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F0" w:rsidRPr="00614E2A" w:rsidRDefault="00BF33F0" w:rsidP="00D43C5A">
      <w:pPr>
        <w:pStyle w:val="Tarterikez"/>
      </w:pPr>
    </w:p>
    <w:p w:rsidR="008D39E3" w:rsidRPr="00614E2A" w:rsidRDefault="00FF5304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t xml:space="preserve"> </w:t>
      </w:r>
      <w:r w:rsidR="008D39E3">
        <w:rPr>
          <w:rFonts w:ascii="Verdana" w:hAnsi="Verdana"/>
          <w:b/>
          <w:sz w:val="20"/>
          <w:u w:val="single"/>
        </w:rPr>
        <w:t xml:space="preserve">ADMINISTRAZIO KONTSEILUA - </w:t>
      </w:r>
      <w:r w:rsidR="008D39E3" w:rsidRPr="00614E2A">
        <w:rPr>
          <w:rFonts w:ascii="Verdana" w:hAnsi="Verdana"/>
          <w:b/>
          <w:sz w:val="20"/>
          <w:u w:val="single"/>
        </w:rPr>
        <w:t>CONSEJO DE ADMINISTRACIÓN</w:t>
      </w: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  <w:sectPr w:rsidR="008D39E3" w:rsidSect="008D39E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1701" w:bottom="1701" w:left="1701" w:header="964" w:footer="567" w:gutter="0"/>
          <w:cols w:space="708"/>
          <w:titlePg/>
        </w:sectPr>
      </w:pPr>
    </w:p>
    <w:p w:rsidR="00A2468E" w:rsidRDefault="00A2468E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8D39E3" w:rsidRDefault="00220B2F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2015</w:t>
      </w:r>
      <w:r w:rsidR="008D39E3">
        <w:rPr>
          <w:rFonts w:ascii="Verdana" w:hAnsi="Verdana"/>
          <w:b/>
          <w:sz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u w:val="single"/>
        </w:rPr>
        <w:t>urtarrilaren</w:t>
      </w:r>
      <w:proofErr w:type="spellEnd"/>
      <w:r>
        <w:rPr>
          <w:rFonts w:ascii="Verdana" w:hAnsi="Verdana"/>
          <w:b/>
          <w:sz w:val="20"/>
          <w:u w:val="single"/>
        </w:rPr>
        <w:t xml:space="preserve"> 30a</w:t>
      </w:r>
    </w:p>
    <w:p w:rsidR="008D39E3" w:rsidRDefault="008D39E3" w:rsidP="008D39E3">
      <w:pPr>
        <w:spacing w:line="360" w:lineRule="auto"/>
        <w:rPr>
          <w:rFonts w:ascii="Verdana" w:hAnsi="Verdana"/>
          <w:sz w:val="20"/>
          <w:u w:val="single"/>
        </w:rPr>
      </w:pPr>
    </w:p>
    <w:p w:rsidR="00822873" w:rsidRP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822873">
        <w:rPr>
          <w:rFonts w:ascii="Verdana" w:hAnsi="Verdana"/>
          <w:b/>
          <w:sz w:val="20"/>
        </w:rPr>
        <w:t>Gai-Zerrenda</w:t>
      </w:r>
      <w:proofErr w:type="spellEnd"/>
    </w:p>
    <w:p w:rsidR="006F0AE1" w:rsidRPr="006F0AE1" w:rsidRDefault="006F0AE1" w:rsidP="006F0AE1">
      <w:pPr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1.</w:t>
      </w:r>
      <w:r w:rsidRPr="006F0AE1">
        <w:rPr>
          <w:rFonts w:ascii="Verdana" w:hAnsi="Verdana"/>
          <w:sz w:val="20"/>
        </w:rPr>
        <w:t>Administrazio</w:t>
      </w:r>
      <w:proofErr w:type="gramEnd"/>
      <w:r w:rsidRPr="006F0AE1">
        <w:rPr>
          <w:rFonts w:ascii="Verdana" w:hAnsi="Verdana"/>
          <w:sz w:val="20"/>
        </w:rPr>
        <w:t xml:space="preserve">-kontseiluaren </w:t>
      </w:r>
      <w:proofErr w:type="spellStart"/>
      <w:r w:rsidRPr="006F0AE1">
        <w:rPr>
          <w:rFonts w:ascii="Verdana" w:hAnsi="Verdana"/>
          <w:sz w:val="20"/>
        </w:rPr>
        <w:t>bilerabirtuala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egiteko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baimena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eman</w:t>
      </w:r>
      <w:proofErr w:type="spellEnd"/>
      <w:r>
        <w:rPr>
          <w:rFonts w:ascii="Verdana" w:hAnsi="Verdana"/>
          <w:sz w:val="20"/>
        </w:rPr>
        <w:t xml:space="preserve"> </w:t>
      </w:r>
      <w:r w:rsidRPr="006F0AE1">
        <w:rPr>
          <w:rFonts w:ascii="Verdana" w:hAnsi="Verdana"/>
          <w:sz w:val="20"/>
        </w:rPr>
        <w:t xml:space="preserve">ala </w:t>
      </w:r>
      <w:proofErr w:type="spellStart"/>
      <w:r w:rsidRPr="006F0AE1">
        <w:rPr>
          <w:rFonts w:ascii="Verdana" w:hAnsi="Verdana"/>
          <w:sz w:val="20"/>
        </w:rPr>
        <w:t>ez</w:t>
      </w:r>
      <w:proofErr w:type="spellEnd"/>
    </w:p>
    <w:p w:rsidR="008D39E3" w:rsidRDefault="006F0AE1" w:rsidP="006F0AE1">
      <w:pPr>
        <w:spacing w:line="360" w:lineRule="auto"/>
        <w:rPr>
          <w:rFonts w:ascii="Verdana" w:hAnsi="Verdana"/>
          <w:sz w:val="20"/>
        </w:rPr>
      </w:pPr>
      <w:r w:rsidRPr="006F0AE1">
        <w:rPr>
          <w:rFonts w:ascii="Verdana" w:hAnsi="Verdana"/>
          <w:sz w:val="20"/>
        </w:rPr>
        <w:t xml:space="preserve">2. </w:t>
      </w:r>
      <w:proofErr w:type="spellStart"/>
      <w:r w:rsidRPr="006F0AE1">
        <w:rPr>
          <w:rFonts w:ascii="Verdana" w:hAnsi="Verdana"/>
          <w:sz w:val="20"/>
        </w:rPr>
        <w:t>Saneamendu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lan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batzuk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egiteko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helburuarekin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URAren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Euskal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Agentziaren</w:t>
      </w:r>
      <w:proofErr w:type="spellEnd"/>
      <w:r w:rsidRPr="006F0AE1">
        <w:rPr>
          <w:rFonts w:ascii="Verdana" w:hAnsi="Verdana"/>
          <w:sz w:val="20"/>
        </w:rPr>
        <w:t xml:space="preserve"> eta </w:t>
      </w:r>
      <w:proofErr w:type="spellStart"/>
      <w:r w:rsidRPr="006F0AE1">
        <w:rPr>
          <w:rFonts w:ascii="Verdana" w:hAnsi="Verdana"/>
          <w:sz w:val="20"/>
        </w:rPr>
        <w:t>Busturialdeko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ur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Partzuergoaren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arteko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hitzarmenaren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gastua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egiteko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gastua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onesten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bada</w:t>
      </w:r>
      <w:proofErr w:type="spellEnd"/>
      <w:r w:rsidRPr="006F0AE1">
        <w:rPr>
          <w:rFonts w:ascii="Verdana" w:hAnsi="Verdana"/>
          <w:sz w:val="20"/>
        </w:rPr>
        <w:t xml:space="preserve">, </w:t>
      </w:r>
      <w:proofErr w:type="spellStart"/>
      <w:r w:rsidRPr="006F0AE1">
        <w:rPr>
          <w:rFonts w:ascii="Verdana" w:hAnsi="Verdana"/>
          <w:sz w:val="20"/>
        </w:rPr>
        <w:t>onetsi</w:t>
      </w:r>
      <w:proofErr w:type="spellEnd"/>
      <w:r>
        <w:rPr>
          <w:rFonts w:ascii="Verdana" w:hAnsi="Verdana"/>
          <w:sz w:val="20"/>
        </w:rPr>
        <w:br/>
      </w:r>
      <w:r w:rsidRPr="006F0AE1">
        <w:rPr>
          <w:rFonts w:ascii="Verdana" w:hAnsi="Verdana"/>
          <w:sz w:val="20"/>
        </w:rPr>
        <w:t xml:space="preserve">3. </w:t>
      </w:r>
      <w:proofErr w:type="spellStart"/>
      <w:r w:rsidRPr="006F0AE1">
        <w:rPr>
          <w:rFonts w:ascii="Verdana" w:hAnsi="Verdana"/>
          <w:sz w:val="20"/>
        </w:rPr>
        <w:t>Galdera-erantzunak</w:t>
      </w:r>
      <w:proofErr w:type="spellEnd"/>
    </w:p>
    <w:p w:rsidR="006F0AE1" w:rsidRPr="006F0AE1" w:rsidRDefault="006F0AE1" w:rsidP="006F0AE1">
      <w:pPr>
        <w:spacing w:line="360" w:lineRule="auto"/>
        <w:rPr>
          <w:rFonts w:ascii="Verdana" w:hAnsi="Verdana"/>
          <w:sz w:val="20"/>
        </w:rPr>
      </w:pPr>
    </w:p>
    <w:p w:rsidR="008D39E3" w:rsidRPr="006F0AE1" w:rsidRDefault="008D39E3" w:rsidP="008D39E3">
      <w:pPr>
        <w:spacing w:line="360" w:lineRule="auto"/>
        <w:rPr>
          <w:rFonts w:ascii="Verdana" w:hAnsi="Verdana"/>
          <w:b/>
          <w:sz w:val="20"/>
          <w:lang w:val="eu-ES"/>
        </w:rPr>
      </w:pPr>
      <w:r w:rsidRPr="006F0AE1">
        <w:rPr>
          <w:rFonts w:ascii="Verdana" w:hAnsi="Verdana"/>
          <w:b/>
          <w:sz w:val="20"/>
          <w:lang w:val="eu-ES"/>
        </w:rPr>
        <w:t>Adostutako akordioak</w:t>
      </w:r>
    </w:p>
    <w:p w:rsidR="008D39E3" w:rsidRPr="006F0AE1" w:rsidRDefault="008D39E3" w:rsidP="008D39E3">
      <w:pPr>
        <w:spacing w:line="360" w:lineRule="auto"/>
        <w:rPr>
          <w:rFonts w:ascii="Verdana" w:hAnsi="Verdana"/>
          <w:b/>
          <w:sz w:val="20"/>
          <w:u w:val="single"/>
          <w:lang w:val="eu-ES"/>
        </w:rPr>
      </w:pPr>
    </w:p>
    <w:p w:rsidR="008116A7" w:rsidRPr="006F0AE1" w:rsidRDefault="008116A7" w:rsidP="006F0AE1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6F0AE1">
        <w:rPr>
          <w:rFonts w:ascii="Verdana" w:hAnsi="Verdana"/>
          <w:sz w:val="20"/>
        </w:rPr>
        <w:t>Bilera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birt</w:t>
      </w:r>
      <w:r w:rsidR="00A2468E" w:rsidRPr="006F0AE1">
        <w:rPr>
          <w:rFonts w:ascii="Verdana" w:hAnsi="Verdana"/>
          <w:sz w:val="20"/>
        </w:rPr>
        <w:t>uala</w:t>
      </w:r>
      <w:proofErr w:type="spellEnd"/>
      <w:r w:rsidR="00A2468E" w:rsidRPr="006F0AE1">
        <w:rPr>
          <w:rFonts w:ascii="Verdana" w:hAnsi="Verdana"/>
          <w:sz w:val="20"/>
        </w:rPr>
        <w:t xml:space="preserve"> </w:t>
      </w:r>
      <w:proofErr w:type="spellStart"/>
      <w:r w:rsidR="00A2468E" w:rsidRPr="006F0AE1">
        <w:rPr>
          <w:rFonts w:ascii="Verdana" w:hAnsi="Verdana"/>
          <w:sz w:val="20"/>
        </w:rPr>
        <w:t>egiteko</w:t>
      </w:r>
      <w:proofErr w:type="spellEnd"/>
      <w:r w:rsidR="00A2468E" w:rsidRPr="006F0AE1">
        <w:rPr>
          <w:rFonts w:ascii="Verdana" w:hAnsi="Verdana"/>
          <w:sz w:val="20"/>
        </w:rPr>
        <w:t xml:space="preserve"> </w:t>
      </w:r>
      <w:proofErr w:type="spellStart"/>
      <w:r w:rsidR="00A2468E" w:rsidRPr="006F0AE1">
        <w:rPr>
          <w:rFonts w:ascii="Verdana" w:hAnsi="Verdana"/>
          <w:sz w:val="20"/>
        </w:rPr>
        <w:t>baimena</w:t>
      </w:r>
      <w:proofErr w:type="spellEnd"/>
      <w:r w:rsidR="00A2468E" w:rsidRPr="006F0AE1">
        <w:rPr>
          <w:rFonts w:ascii="Verdana" w:hAnsi="Verdana"/>
          <w:sz w:val="20"/>
        </w:rPr>
        <w:t xml:space="preserve"> </w:t>
      </w:r>
      <w:proofErr w:type="spellStart"/>
      <w:r w:rsidR="00A2468E" w:rsidRPr="006F0AE1">
        <w:rPr>
          <w:rFonts w:ascii="Verdana" w:hAnsi="Verdana"/>
          <w:sz w:val="20"/>
        </w:rPr>
        <w:t>ematea</w:t>
      </w:r>
      <w:proofErr w:type="spellEnd"/>
      <w:r w:rsidR="00A2468E" w:rsidRPr="006F0AE1">
        <w:rPr>
          <w:rFonts w:ascii="Verdana" w:hAnsi="Verdana"/>
          <w:sz w:val="20"/>
        </w:rPr>
        <w:t xml:space="preserve"> </w:t>
      </w:r>
      <w:proofErr w:type="spellStart"/>
      <w:r w:rsidR="00A2468E" w:rsidRPr="006F0AE1">
        <w:rPr>
          <w:rFonts w:ascii="Verdana" w:hAnsi="Verdana"/>
          <w:sz w:val="20"/>
        </w:rPr>
        <w:t>onartzen</w:t>
      </w:r>
      <w:proofErr w:type="spellEnd"/>
      <w:r w:rsidR="00A2468E" w:rsidRPr="006F0AE1">
        <w:rPr>
          <w:rFonts w:ascii="Verdana" w:hAnsi="Verdana"/>
          <w:sz w:val="20"/>
        </w:rPr>
        <w:t xml:space="preserve"> da</w:t>
      </w:r>
    </w:p>
    <w:p w:rsidR="00A2468E" w:rsidRPr="006F0AE1" w:rsidRDefault="00A2468E" w:rsidP="006F0AE1">
      <w:pPr>
        <w:pStyle w:val="Zerrenda-paragrafoa"/>
        <w:numPr>
          <w:ilvl w:val="0"/>
          <w:numId w:val="5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6F0AE1">
        <w:rPr>
          <w:rFonts w:ascii="Verdana" w:hAnsi="Verdana"/>
          <w:sz w:val="20"/>
        </w:rPr>
        <w:t>Saneamendu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lan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batzuk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egiteko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helburuarekin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URAren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Euskal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Agentziaren</w:t>
      </w:r>
      <w:proofErr w:type="spellEnd"/>
      <w:r w:rsidRPr="006F0AE1">
        <w:rPr>
          <w:rFonts w:ascii="Verdana" w:hAnsi="Verdana"/>
          <w:sz w:val="20"/>
        </w:rPr>
        <w:t xml:space="preserve"> eta </w:t>
      </w:r>
      <w:proofErr w:type="spellStart"/>
      <w:r w:rsidRPr="006F0AE1">
        <w:rPr>
          <w:rFonts w:ascii="Verdana" w:hAnsi="Verdana"/>
          <w:sz w:val="20"/>
        </w:rPr>
        <w:t>Busturialdeko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ur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Partzuergoaren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arteko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hitzarmenaren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gastua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egiteko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gastua</w:t>
      </w:r>
      <w:proofErr w:type="spellEnd"/>
      <w:r w:rsidRPr="006F0AE1">
        <w:rPr>
          <w:rFonts w:ascii="Verdana" w:hAnsi="Verdana"/>
          <w:sz w:val="20"/>
        </w:rPr>
        <w:t xml:space="preserve"> </w:t>
      </w:r>
      <w:proofErr w:type="spellStart"/>
      <w:r w:rsidRPr="006F0AE1">
        <w:rPr>
          <w:rFonts w:ascii="Verdana" w:hAnsi="Verdana"/>
          <w:sz w:val="20"/>
        </w:rPr>
        <w:t>onesten</w:t>
      </w:r>
      <w:proofErr w:type="spellEnd"/>
      <w:r w:rsidRPr="006F0AE1">
        <w:rPr>
          <w:rFonts w:ascii="Verdana" w:hAnsi="Verdana"/>
          <w:sz w:val="20"/>
        </w:rPr>
        <w:t xml:space="preserve"> da.</w:t>
      </w:r>
    </w:p>
    <w:p w:rsidR="008D39E3" w:rsidRPr="00A2468E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116A7" w:rsidRPr="00A2468E" w:rsidRDefault="008116A7" w:rsidP="008D39E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116A7" w:rsidRPr="00A2468E" w:rsidRDefault="006F0AE1" w:rsidP="008D39E3">
      <w:pPr>
        <w:spacing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column"/>
      </w:r>
    </w:p>
    <w:p w:rsidR="008D39E3" w:rsidRDefault="00220B2F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30</w:t>
      </w:r>
      <w:r w:rsidR="008D39E3">
        <w:rPr>
          <w:rFonts w:ascii="Verdana" w:hAnsi="Verdana"/>
          <w:b/>
          <w:sz w:val="20"/>
          <w:u w:val="single"/>
        </w:rPr>
        <w:t xml:space="preserve"> de </w:t>
      </w:r>
      <w:r>
        <w:rPr>
          <w:rFonts w:ascii="Verdana" w:hAnsi="Verdana"/>
          <w:b/>
          <w:sz w:val="20"/>
          <w:u w:val="single"/>
        </w:rPr>
        <w:t>enero</w:t>
      </w:r>
      <w:r w:rsidR="008D39E3">
        <w:rPr>
          <w:rFonts w:ascii="Verdana" w:hAnsi="Verdana"/>
          <w:b/>
          <w:sz w:val="20"/>
          <w:u w:val="single"/>
        </w:rPr>
        <w:t xml:space="preserve"> de 201</w:t>
      </w:r>
      <w:r>
        <w:rPr>
          <w:rFonts w:ascii="Verdana" w:hAnsi="Verdana"/>
          <w:b/>
          <w:sz w:val="20"/>
          <w:u w:val="single"/>
        </w:rPr>
        <w:t>5</w:t>
      </w:r>
    </w:p>
    <w:p w:rsidR="008D39E3" w:rsidRDefault="008D39E3" w:rsidP="008D39E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822873" w:rsidRPr="00822873" w:rsidRDefault="00822873" w:rsidP="008D39E3">
      <w:pPr>
        <w:spacing w:line="360" w:lineRule="auto"/>
        <w:jc w:val="center"/>
        <w:rPr>
          <w:rFonts w:ascii="Verdana" w:hAnsi="Verdana"/>
          <w:b/>
          <w:sz w:val="20"/>
        </w:rPr>
      </w:pPr>
      <w:r w:rsidRPr="00822873">
        <w:rPr>
          <w:rFonts w:ascii="Verdana" w:hAnsi="Verdana"/>
          <w:b/>
          <w:sz w:val="20"/>
        </w:rPr>
        <w:t>Orden del día</w:t>
      </w:r>
    </w:p>
    <w:p w:rsidR="008D39E3" w:rsidRDefault="008D39E3" w:rsidP="008D39E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</w:t>
      </w:r>
      <w:r w:rsidR="00220B2F">
        <w:rPr>
          <w:rFonts w:ascii="Verdana" w:hAnsi="Verdana"/>
          <w:sz w:val="20"/>
        </w:rPr>
        <w:t xml:space="preserve"> Autorización, si procede, </w:t>
      </w:r>
      <w:proofErr w:type="spellStart"/>
      <w:r w:rsidR="00220B2F">
        <w:rPr>
          <w:rFonts w:ascii="Verdana" w:hAnsi="Verdana"/>
          <w:sz w:val="20"/>
        </w:rPr>
        <w:t>parala</w:t>
      </w:r>
      <w:proofErr w:type="spellEnd"/>
      <w:r w:rsidR="00220B2F">
        <w:rPr>
          <w:rFonts w:ascii="Verdana" w:hAnsi="Verdana"/>
          <w:sz w:val="20"/>
        </w:rPr>
        <w:t xml:space="preserve"> celebración de una reunión virtual del Consejo de Administración.</w:t>
      </w:r>
    </w:p>
    <w:p w:rsidR="00220B2F" w:rsidRDefault="00220B2F" w:rsidP="008D39E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2º.- Aprobación del gasto para la firma del convenio de colaboración entre URA y el Consorcio de Aguas de </w:t>
      </w:r>
      <w:proofErr w:type="spellStart"/>
      <w:r>
        <w:rPr>
          <w:rFonts w:ascii="Verdana" w:hAnsi="Verdana"/>
          <w:sz w:val="20"/>
        </w:rPr>
        <w:t>Busturialdea</w:t>
      </w:r>
      <w:proofErr w:type="spellEnd"/>
      <w:r>
        <w:rPr>
          <w:rFonts w:ascii="Verdana" w:hAnsi="Verdana"/>
          <w:sz w:val="20"/>
        </w:rPr>
        <w:t xml:space="preserve"> para la ejecución de diversas obras de saneamiento, si procede.</w:t>
      </w:r>
    </w:p>
    <w:p w:rsidR="00220B2F" w:rsidRPr="00614E2A" w:rsidRDefault="00220B2F" w:rsidP="008D39E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3º. Ruegos y preguntas</w:t>
      </w:r>
    </w:p>
    <w:p w:rsidR="008D39E3" w:rsidRPr="00614E2A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</w:rPr>
      </w:pPr>
    </w:p>
    <w:p w:rsidR="008D39E3" w:rsidRDefault="008D39E3" w:rsidP="008D39E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</w:t>
      </w:r>
      <w:r w:rsidR="008116A7"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>Se a</w:t>
      </w:r>
      <w:r w:rsidR="00220B2F">
        <w:rPr>
          <w:rFonts w:ascii="Verdana" w:hAnsi="Verdana"/>
          <w:sz w:val="20"/>
        </w:rPr>
        <w:t>utoriza la reunión virtual</w:t>
      </w:r>
    </w:p>
    <w:p w:rsidR="006F0AE1" w:rsidRDefault="006F0AE1" w:rsidP="008D39E3">
      <w:pPr>
        <w:spacing w:line="360" w:lineRule="auto"/>
        <w:rPr>
          <w:rFonts w:ascii="Verdana" w:hAnsi="Verdana"/>
          <w:sz w:val="20"/>
        </w:rPr>
      </w:pPr>
    </w:p>
    <w:p w:rsidR="00220B2F" w:rsidRPr="00614E2A" w:rsidRDefault="00220B2F" w:rsidP="008D39E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Se autoriza el gasto para la firma del convenio de colaboración entre URA y el Consorcio de Aguas de </w:t>
      </w:r>
      <w:proofErr w:type="spellStart"/>
      <w:r>
        <w:rPr>
          <w:rFonts w:ascii="Verdana" w:hAnsi="Verdana"/>
          <w:sz w:val="20"/>
        </w:rPr>
        <w:t>Busturialdea</w:t>
      </w:r>
      <w:proofErr w:type="spellEnd"/>
      <w:r>
        <w:rPr>
          <w:rFonts w:ascii="Verdana" w:hAnsi="Verdana"/>
          <w:sz w:val="20"/>
        </w:rPr>
        <w:t xml:space="preserve"> para</w:t>
      </w:r>
      <w:r w:rsidR="008116A7">
        <w:rPr>
          <w:rFonts w:ascii="Verdana" w:hAnsi="Verdana"/>
          <w:sz w:val="20"/>
        </w:rPr>
        <w:t xml:space="preserve"> la ejecución de diversas obras de saneamiento</w:t>
      </w:r>
    </w:p>
    <w:p w:rsidR="008D39E3" w:rsidRPr="00614E2A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Default="008D39E3" w:rsidP="008D39E3">
      <w:pPr>
        <w:spacing w:line="360" w:lineRule="auto"/>
        <w:rPr>
          <w:rFonts w:ascii="Verdana" w:hAnsi="Verdana"/>
          <w:sz w:val="20"/>
        </w:rPr>
      </w:pPr>
    </w:p>
    <w:p w:rsidR="008D39E3" w:rsidRPr="00614E2A" w:rsidRDefault="008D39E3" w:rsidP="008D39E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D39E3" w:rsidRDefault="008D39E3" w:rsidP="008D39E3">
      <w:pPr>
        <w:spacing w:line="360" w:lineRule="auto"/>
        <w:rPr>
          <w:rFonts w:ascii="Verdana" w:hAnsi="Verdana"/>
          <w:b/>
          <w:sz w:val="20"/>
        </w:rPr>
        <w:sectPr w:rsidR="008D39E3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2015 </w:t>
      </w:r>
      <w:proofErr w:type="spellStart"/>
      <w:r>
        <w:rPr>
          <w:rFonts w:ascii="Verdana" w:hAnsi="Verdana"/>
          <w:b/>
          <w:sz w:val="20"/>
          <w:u w:val="single"/>
        </w:rPr>
        <w:t>martxoaren</w:t>
      </w:r>
      <w:proofErr w:type="spellEnd"/>
      <w:r>
        <w:rPr>
          <w:rFonts w:ascii="Verdana" w:hAnsi="Verdana"/>
          <w:b/>
          <w:sz w:val="20"/>
          <w:u w:val="single"/>
        </w:rPr>
        <w:t xml:space="preserve"> 30a</w:t>
      </w:r>
    </w:p>
    <w:p w:rsidR="00822873" w:rsidRDefault="00822873" w:rsidP="00822873">
      <w:pPr>
        <w:spacing w:line="360" w:lineRule="auto"/>
        <w:rPr>
          <w:rFonts w:ascii="Verdana" w:hAnsi="Verdana"/>
          <w:sz w:val="20"/>
          <w:u w:val="single"/>
        </w:rPr>
      </w:pPr>
    </w:p>
    <w:p w:rsidR="00BB5C27" w:rsidRPr="00BB5C27" w:rsidRDefault="00BB5C27" w:rsidP="00BB5C27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Gai-Zerrenda</w:t>
      </w:r>
      <w:proofErr w:type="spellEnd"/>
    </w:p>
    <w:p w:rsidR="00822873" w:rsidRDefault="00822873" w:rsidP="00822873">
      <w:pPr>
        <w:pStyle w:val="Zerrenda-paragrafoa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8116A7">
        <w:rPr>
          <w:rFonts w:ascii="Verdana" w:hAnsi="Verdana"/>
          <w:sz w:val="20"/>
        </w:rPr>
        <w:t>A</w:t>
      </w:r>
      <w:r w:rsidR="00BB5C27">
        <w:rPr>
          <w:rFonts w:ascii="Verdana" w:hAnsi="Verdana"/>
          <w:sz w:val="20"/>
        </w:rPr>
        <w:t>urreko</w:t>
      </w:r>
      <w:proofErr w:type="spellEnd"/>
      <w:r w:rsidR="00BB5C27">
        <w:rPr>
          <w:rFonts w:ascii="Verdana" w:hAnsi="Verdana"/>
          <w:sz w:val="20"/>
        </w:rPr>
        <w:t xml:space="preserve"> </w:t>
      </w:r>
      <w:proofErr w:type="spellStart"/>
      <w:r w:rsidR="00BB5C27">
        <w:rPr>
          <w:rFonts w:ascii="Verdana" w:hAnsi="Verdana"/>
          <w:sz w:val="20"/>
        </w:rPr>
        <w:t>bilerako</w:t>
      </w:r>
      <w:proofErr w:type="spellEnd"/>
      <w:r w:rsidR="00BB5C27">
        <w:rPr>
          <w:rFonts w:ascii="Verdana" w:hAnsi="Verdana"/>
          <w:sz w:val="20"/>
        </w:rPr>
        <w:t xml:space="preserve"> </w:t>
      </w:r>
      <w:proofErr w:type="spellStart"/>
      <w:r w:rsidR="00BB5C27">
        <w:rPr>
          <w:rFonts w:ascii="Verdana" w:hAnsi="Verdana"/>
          <w:sz w:val="20"/>
        </w:rPr>
        <w:t>akta</w:t>
      </w:r>
      <w:proofErr w:type="spellEnd"/>
      <w:r w:rsidR="00BB5C27">
        <w:rPr>
          <w:rFonts w:ascii="Verdana" w:hAnsi="Verdana"/>
          <w:sz w:val="20"/>
        </w:rPr>
        <w:t xml:space="preserve"> </w:t>
      </w:r>
      <w:proofErr w:type="spellStart"/>
      <w:r w:rsidR="00BB5C27">
        <w:rPr>
          <w:rFonts w:ascii="Verdana" w:hAnsi="Verdana"/>
          <w:sz w:val="20"/>
        </w:rPr>
        <w:t>irakurri</w:t>
      </w:r>
      <w:proofErr w:type="spellEnd"/>
      <w:r w:rsidR="00BB5C27">
        <w:rPr>
          <w:rFonts w:ascii="Verdana" w:hAnsi="Verdana"/>
          <w:sz w:val="20"/>
        </w:rPr>
        <w:t xml:space="preserve"> eta </w:t>
      </w:r>
      <w:proofErr w:type="spellStart"/>
      <w:r w:rsidR="00BB5C27">
        <w:rPr>
          <w:rFonts w:ascii="Verdana" w:hAnsi="Verdana"/>
          <w:sz w:val="20"/>
        </w:rPr>
        <w:t>onetsi</w:t>
      </w:r>
      <w:proofErr w:type="spellEnd"/>
      <w:r w:rsidR="00BB5C27">
        <w:rPr>
          <w:rFonts w:ascii="Verdana" w:hAnsi="Verdana"/>
          <w:sz w:val="20"/>
        </w:rPr>
        <w:t>.</w:t>
      </w:r>
    </w:p>
    <w:p w:rsidR="00822873" w:rsidRDefault="00BB5C27" w:rsidP="00BB5C27">
      <w:pPr>
        <w:pStyle w:val="Zerrenda-paragrafoa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0"/>
          <w:lang w:val="en-GB"/>
        </w:rPr>
      </w:pPr>
      <w:r w:rsidRPr="00D43C5A">
        <w:rPr>
          <w:rFonts w:ascii="Verdana" w:hAnsi="Verdana"/>
          <w:sz w:val="20"/>
          <w:lang w:val="de-DE"/>
        </w:rPr>
        <w:t xml:space="preserve">2014ko ekitaldiko urteko kontuak formulatu. </w:t>
      </w:r>
      <w:proofErr w:type="spellStart"/>
      <w:r w:rsidRPr="00BB5C27">
        <w:rPr>
          <w:rFonts w:ascii="Verdana" w:hAnsi="Verdana"/>
          <w:sz w:val="20"/>
          <w:lang w:val="en-GB"/>
        </w:rPr>
        <w:t>O</w:t>
      </w:r>
      <w:r w:rsidR="00822873" w:rsidRPr="00BB5C27">
        <w:rPr>
          <w:rFonts w:ascii="Verdana" w:hAnsi="Verdana"/>
          <w:sz w:val="20"/>
          <w:lang w:val="en-GB"/>
        </w:rPr>
        <w:t>netsi</w:t>
      </w:r>
      <w:proofErr w:type="spellEnd"/>
      <w:r>
        <w:rPr>
          <w:rFonts w:ascii="Verdana" w:hAnsi="Verdana"/>
          <w:sz w:val="20"/>
          <w:lang w:val="en-GB"/>
        </w:rPr>
        <w:t xml:space="preserve">, </w:t>
      </w:r>
      <w:proofErr w:type="spellStart"/>
      <w:r>
        <w:rPr>
          <w:rFonts w:ascii="Verdana" w:hAnsi="Verdana"/>
          <w:sz w:val="20"/>
          <w:lang w:val="en-GB"/>
        </w:rPr>
        <w:t>hala</w:t>
      </w:r>
      <w:proofErr w:type="spellEnd"/>
      <w:r>
        <w:rPr>
          <w:rFonts w:ascii="Verdana" w:hAnsi="Verdana"/>
          <w:sz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lang w:val="en-GB"/>
        </w:rPr>
        <w:t>badagokio</w:t>
      </w:r>
      <w:proofErr w:type="spellEnd"/>
    </w:p>
    <w:p w:rsidR="00BB5C27" w:rsidRPr="00BB5C27" w:rsidRDefault="00BB5C27" w:rsidP="00BB5C27">
      <w:pPr>
        <w:pStyle w:val="Zerrenda-paragrafoa"/>
        <w:spacing w:line="360" w:lineRule="auto"/>
        <w:ind w:left="426"/>
        <w:rPr>
          <w:rFonts w:ascii="Verdana" w:hAnsi="Verdana"/>
          <w:sz w:val="20"/>
          <w:lang w:val="en-GB"/>
        </w:rPr>
      </w:pPr>
    </w:p>
    <w:p w:rsidR="00822873" w:rsidRPr="00BB5C27" w:rsidRDefault="00822873" w:rsidP="00822873">
      <w:pPr>
        <w:pStyle w:val="Zerrenda-paragrafoa"/>
        <w:numPr>
          <w:ilvl w:val="0"/>
          <w:numId w:val="2"/>
        </w:numPr>
        <w:spacing w:line="360" w:lineRule="auto"/>
        <w:ind w:left="426"/>
        <w:rPr>
          <w:rFonts w:ascii="Verdana" w:hAnsi="Verdana"/>
          <w:sz w:val="20"/>
        </w:rPr>
      </w:pPr>
      <w:r w:rsidRPr="00BB5C27">
        <w:rPr>
          <w:rFonts w:ascii="Verdana" w:hAnsi="Verdana"/>
          <w:sz w:val="20"/>
          <w:lang w:val="en-GB"/>
        </w:rPr>
        <w:t xml:space="preserve"> </w:t>
      </w:r>
      <w:proofErr w:type="spellStart"/>
      <w:r w:rsidRPr="00BB5C27">
        <w:rPr>
          <w:rFonts w:ascii="Verdana" w:hAnsi="Verdana"/>
          <w:sz w:val="20"/>
        </w:rPr>
        <w:t>Galdera-erantzunak</w:t>
      </w:r>
      <w:proofErr w:type="spellEnd"/>
    </w:p>
    <w:p w:rsidR="00822873" w:rsidRPr="00BB5C27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Pr="00BB5C27" w:rsidRDefault="00822873" w:rsidP="00822873">
      <w:pPr>
        <w:spacing w:line="360" w:lineRule="auto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Adostutako</w:t>
      </w:r>
      <w:proofErr w:type="spellEnd"/>
      <w:r w:rsidRPr="00BB5C27">
        <w:rPr>
          <w:rFonts w:ascii="Verdana" w:hAnsi="Verdana"/>
          <w:b/>
          <w:sz w:val="20"/>
        </w:rPr>
        <w:t xml:space="preserve"> </w:t>
      </w:r>
      <w:proofErr w:type="spellStart"/>
      <w:r w:rsidRPr="00BB5C27">
        <w:rPr>
          <w:rFonts w:ascii="Verdana" w:hAnsi="Verdana"/>
          <w:b/>
          <w:sz w:val="20"/>
        </w:rPr>
        <w:t>akordioak</w:t>
      </w:r>
      <w:proofErr w:type="spellEnd"/>
    </w:p>
    <w:p w:rsidR="00822873" w:rsidRPr="00BB5C27" w:rsidRDefault="00822873" w:rsidP="0082287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22873" w:rsidRPr="006D35F3" w:rsidRDefault="00B44A34" w:rsidP="006D35F3">
      <w:pPr>
        <w:pStyle w:val="Zerrenda-paragrafoa"/>
        <w:numPr>
          <w:ilvl w:val="0"/>
          <w:numId w:val="5"/>
        </w:numPr>
        <w:spacing w:line="360" w:lineRule="auto"/>
        <w:ind w:left="0" w:firstLine="0"/>
        <w:rPr>
          <w:rFonts w:ascii="Verdana" w:hAnsi="Verdana"/>
          <w:sz w:val="20"/>
          <w:lang w:val="de-DE"/>
        </w:rPr>
      </w:pPr>
      <w:r w:rsidRPr="006D35F3">
        <w:rPr>
          <w:rFonts w:ascii="Verdana" w:hAnsi="Verdana"/>
          <w:sz w:val="20"/>
          <w:lang w:val="de-DE"/>
        </w:rPr>
        <w:t>O</w:t>
      </w:r>
      <w:r w:rsidR="00F453AD" w:rsidRPr="006D35F3">
        <w:rPr>
          <w:rFonts w:ascii="Verdana" w:hAnsi="Verdana"/>
          <w:sz w:val="20"/>
          <w:lang w:val="de-DE"/>
        </w:rPr>
        <w:t>nartzen da 2015ko urtarrilaren 3</w:t>
      </w:r>
      <w:r w:rsidRPr="006D35F3">
        <w:rPr>
          <w:rFonts w:ascii="Verdana" w:hAnsi="Verdana"/>
          <w:sz w:val="20"/>
          <w:lang w:val="de-DE"/>
        </w:rPr>
        <w:t>0eko bileraren akta.</w:t>
      </w:r>
    </w:p>
    <w:p w:rsidR="00822873" w:rsidRPr="006D35F3" w:rsidRDefault="00B44A34" w:rsidP="006D35F3">
      <w:pPr>
        <w:pStyle w:val="Zerrenda-paragrafoa"/>
        <w:numPr>
          <w:ilvl w:val="0"/>
          <w:numId w:val="5"/>
        </w:numPr>
        <w:spacing w:line="360" w:lineRule="auto"/>
        <w:ind w:left="0" w:firstLine="0"/>
        <w:rPr>
          <w:rFonts w:ascii="Verdana" w:hAnsi="Verdana"/>
          <w:sz w:val="20"/>
          <w:lang w:val="de-DE"/>
        </w:rPr>
      </w:pPr>
      <w:r w:rsidRPr="006D35F3">
        <w:rPr>
          <w:rFonts w:ascii="Verdana" w:hAnsi="Verdana"/>
          <w:sz w:val="20"/>
          <w:lang w:val="de-DE"/>
        </w:rPr>
        <w:t>Onartzen da 2014ko ekitaldiko urteko kontuen azalpena.</w:t>
      </w:r>
      <w:r w:rsidR="00822873" w:rsidRPr="006D35F3">
        <w:rPr>
          <w:rFonts w:ascii="Verdana" w:hAnsi="Verdana"/>
          <w:sz w:val="20"/>
          <w:lang w:val="de-DE"/>
        </w:rPr>
        <w:t xml:space="preserve"> </w:t>
      </w:r>
    </w:p>
    <w:p w:rsidR="00822873" w:rsidRPr="00B44A34" w:rsidRDefault="00822873" w:rsidP="00822873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822873" w:rsidRPr="00B44A34" w:rsidRDefault="00822873" w:rsidP="00822873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</w:p>
    <w:p w:rsidR="00822873" w:rsidRPr="00B44A34" w:rsidRDefault="00BB5C27" w:rsidP="00822873">
      <w:pPr>
        <w:spacing w:line="360" w:lineRule="auto"/>
        <w:rPr>
          <w:rFonts w:ascii="Verdana" w:hAnsi="Verdana"/>
          <w:b/>
          <w:sz w:val="20"/>
          <w:u w:val="single"/>
          <w:lang w:val="de-DE"/>
        </w:rPr>
      </w:pPr>
      <w:r w:rsidRPr="00B44A34">
        <w:rPr>
          <w:rFonts w:ascii="Verdana" w:hAnsi="Verdana"/>
          <w:b/>
          <w:sz w:val="20"/>
          <w:u w:val="single"/>
          <w:lang w:val="de-DE"/>
        </w:rPr>
        <w:br w:type="column"/>
      </w:r>
    </w:p>
    <w:p w:rsid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30 de marzo de 2015</w:t>
      </w:r>
    </w:p>
    <w:p w:rsidR="00822873" w:rsidRDefault="00822873" w:rsidP="00822873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BB5C27" w:rsidRPr="00BB5C27" w:rsidRDefault="00BB5C27" w:rsidP="00822873">
      <w:pPr>
        <w:spacing w:line="360" w:lineRule="auto"/>
        <w:jc w:val="center"/>
        <w:rPr>
          <w:rFonts w:ascii="Verdana" w:hAnsi="Verdana"/>
          <w:b/>
          <w:sz w:val="20"/>
        </w:rPr>
      </w:pPr>
      <w:r w:rsidRPr="00BB5C27">
        <w:rPr>
          <w:rFonts w:ascii="Verdana" w:hAnsi="Verdana"/>
          <w:b/>
          <w:sz w:val="20"/>
        </w:rPr>
        <w:t>Orden del día</w:t>
      </w:r>
    </w:p>
    <w:p w:rsidR="00822873" w:rsidRDefault="00822873" w:rsidP="0082287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>.- A</w:t>
      </w:r>
      <w:r w:rsidR="00BB5C27">
        <w:rPr>
          <w:rFonts w:ascii="Verdana" w:hAnsi="Verdana"/>
          <w:sz w:val="20"/>
        </w:rPr>
        <w:t xml:space="preserve">probación, si procede, del acta de la reunión anterior. </w:t>
      </w:r>
    </w:p>
    <w:p w:rsidR="00822873" w:rsidRDefault="00822873" w:rsidP="0082287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2º.- </w:t>
      </w:r>
      <w:r w:rsidR="00BB5C27">
        <w:rPr>
          <w:rFonts w:ascii="Verdana" w:hAnsi="Verdana"/>
          <w:sz w:val="20"/>
        </w:rPr>
        <w:t>Formulación de cuentas anuales ejercicio 2014. Aprobación</w:t>
      </w:r>
      <w:r>
        <w:rPr>
          <w:rFonts w:ascii="Verdana" w:hAnsi="Verdana"/>
          <w:sz w:val="20"/>
        </w:rPr>
        <w:t>, si procede.</w:t>
      </w: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3º. Ruegos y preguntas</w:t>
      </w: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Pr="00614E2A" w:rsidRDefault="00822873" w:rsidP="00822873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822873" w:rsidRPr="00614E2A" w:rsidRDefault="00822873" w:rsidP="00822873">
      <w:pPr>
        <w:spacing w:line="360" w:lineRule="auto"/>
        <w:rPr>
          <w:rFonts w:ascii="Verdana" w:hAnsi="Verdana"/>
          <w:b/>
          <w:sz w:val="20"/>
        </w:rPr>
      </w:pPr>
    </w:p>
    <w:p w:rsidR="00822873" w:rsidRDefault="00822873" w:rsidP="00822873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 xml:space="preserve">Se </w:t>
      </w:r>
      <w:r w:rsidR="00B44A34">
        <w:rPr>
          <w:rFonts w:ascii="Verdana" w:hAnsi="Verdana"/>
          <w:sz w:val="20"/>
        </w:rPr>
        <w:t>aprueba el acta de la sesión del 30 de enero de 2015.</w:t>
      </w: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Se </w:t>
      </w:r>
      <w:r w:rsidR="00B44A34">
        <w:rPr>
          <w:rFonts w:ascii="Verdana" w:hAnsi="Verdana"/>
          <w:sz w:val="20"/>
        </w:rPr>
        <w:t>aprueba la Formulación de cuentas anuales ejercicio 201</w:t>
      </w:r>
      <w:r w:rsidR="006D35F3">
        <w:rPr>
          <w:rFonts w:ascii="Verdana" w:hAnsi="Verdana"/>
          <w:sz w:val="20"/>
        </w:rPr>
        <w:t>4</w:t>
      </w:r>
      <w:r w:rsidR="00B44A34">
        <w:rPr>
          <w:rFonts w:ascii="Verdana" w:hAnsi="Verdana"/>
          <w:sz w:val="20"/>
        </w:rPr>
        <w:t>.</w:t>
      </w: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Pr="00614E2A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Default="00822873" w:rsidP="00822873">
      <w:pPr>
        <w:spacing w:line="360" w:lineRule="auto"/>
        <w:rPr>
          <w:rFonts w:ascii="Verdana" w:hAnsi="Verdana"/>
          <w:sz w:val="20"/>
        </w:rPr>
      </w:pPr>
    </w:p>
    <w:p w:rsidR="00822873" w:rsidRPr="00614E2A" w:rsidRDefault="00822873" w:rsidP="00822873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822873" w:rsidRDefault="00822873" w:rsidP="00822873">
      <w:pPr>
        <w:spacing w:line="360" w:lineRule="auto"/>
        <w:rPr>
          <w:rFonts w:ascii="Verdana" w:hAnsi="Verdana"/>
          <w:b/>
          <w:sz w:val="20"/>
        </w:rPr>
        <w:sectPr w:rsidR="00822873" w:rsidSect="00A00B7B">
          <w:type w:val="continuous"/>
          <w:pgSz w:w="11906" w:h="16838" w:code="9"/>
          <w:pgMar w:top="2835" w:right="1701" w:bottom="1701" w:left="1701" w:header="964" w:footer="567" w:gutter="0"/>
          <w:cols w:num="2" w:space="708"/>
          <w:titlePg/>
        </w:sectPr>
      </w:pPr>
    </w:p>
    <w:p w:rsidR="00E5129D" w:rsidRDefault="00E5129D">
      <w:pPr>
        <w:spacing w:before="0" w:after="200" w:line="276" w:lineRule="auto"/>
        <w:jc w:val="left"/>
      </w:pPr>
      <w:r>
        <w:lastRenderedPageBreak/>
        <w:br w:type="page"/>
      </w:r>
    </w:p>
    <w:p w:rsidR="00E5129D" w:rsidRDefault="00E5129D" w:rsidP="00E5129D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2015 </w:t>
      </w:r>
      <w:proofErr w:type="spellStart"/>
      <w:r w:rsidR="00F453AD">
        <w:rPr>
          <w:rFonts w:ascii="Verdana" w:hAnsi="Verdana"/>
          <w:b/>
          <w:sz w:val="20"/>
          <w:u w:val="single"/>
        </w:rPr>
        <w:t>uztailaren</w:t>
      </w:r>
      <w:proofErr w:type="spellEnd"/>
      <w:r w:rsidR="00F453AD">
        <w:rPr>
          <w:rFonts w:ascii="Verdana" w:hAnsi="Verdana"/>
          <w:b/>
          <w:sz w:val="20"/>
          <w:u w:val="single"/>
        </w:rPr>
        <w:t xml:space="preserve"> 21</w:t>
      </w:r>
      <w:r>
        <w:rPr>
          <w:rFonts w:ascii="Verdana" w:hAnsi="Verdana"/>
          <w:b/>
          <w:sz w:val="20"/>
          <w:u w:val="single"/>
        </w:rPr>
        <w:t>a</w:t>
      </w:r>
    </w:p>
    <w:p w:rsidR="00E5129D" w:rsidRDefault="00E5129D" w:rsidP="00E5129D">
      <w:pPr>
        <w:spacing w:line="360" w:lineRule="auto"/>
        <w:rPr>
          <w:rFonts w:ascii="Verdana" w:hAnsi="Verdana"/>
          <w:sz w:val="20"/>
          <w:u w:val="single"/>
        </w:rPr>
      </w:pPr>
    </w:p>
    <w:p w:rsidR="00E5129D" w:rsidRPr="00BB5C27" w:rsidRDefault="00E5129D" w:rsidP="00E5129D">
      <w:pPr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Gai-Zerrenda</w:t>
      </w:r>
      <w:proofErr w:type="spellEnd"/>
    </w:p>
    <w:p w:rsidR="00E5129D" w:rsidRPr="00F453AD" w:rsidRDefault="00E5129D" w:rsidP="00F453AD">
      <w:pPr>
        <w:pStyle w:val="Zerrenda-paragrafoa"/>
        <w:numPr>
          <w:ilvl w:val="0"/>
          <w:numId w:val="6"/>
        </w:numPr>
        <w:spacing w:line="360" w:lineRule="auto"/>
        <w:ind w:left="142" w:hanging="76"/>
        <w:rPr>
          <w:rFonts w:ascii="Verdana" w:hAnsi="Verdana"/>
          <w:sz w:val="20"/>
        </w:rPr>
      </w:pPr>
      <w:proofErr w:type="spellStart"/>
      <w:r w:rsidRPr="00F453AD">
        <w:rPr>
          <w:rFonts w:ascii="Verdana" w:hAnsi="Verdana"/>
          <w:sz w:val="20"/>
        </w:rPr>
        <w:t>Aurreko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bilerako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akta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irakurri</w:t>
      </w:r>
      <w:proofErr w:type="spellEnd"/>
      <w:r w:rsidRPr="00F453AD">
        <w:rPr>
          <w:rFonts w:ascii="Verdana" w:hAnsi="Verdana"/>
          <w:sz w:val="20"/>
        </w:rPr>
        <w:t xml:space="preserve"> eta </w:t>
      </w:r>
      <w:proofErr w:type="spellStart"/>
      <w:r w:rsidRPr="00F453AD">
        <w:rPr>
          <w:rFonts w:ascii="Verdana" w:hAnsi="Verdana"/>
          <w:sz w:val="20"/>
        </w:rPr>
        <w:t>onetsi</w:t>
      </w:r>
      <w:proofErr w:type="spellEnd"/>
      <w:r w:rsidRPr="00F453AD">
        <w:rPr>
          <w:rFonts w:ascii="Verdana" w:hAnsi="Verdana"/>
          <w:sz w:val="20"/>
        </w:rPr>
        <w:t>.</w:t>
      </w:r>
    </w:p>
    <w:p w:rsidR="00F453AD" w:rsidRPr="00F453AD" w:rsidRDefault="00F453AD" w:rsidP="00F453AD">
      <w:pPr>
        <w:pStyle w:val="Zerrenda-paragrafoa"/>
        <w:numPr>
          <w:ilvl w:val="0"/>
          <w:numId w:val="6"/>
        </w:numPr>
        <w:spacing w:line="360" w:lineRule="auto"/>
        <w:ind w:left="142" w:hanging="76"/>
        <w:rPr>
          <w:rFonts w:ascii="Verdana" w:hAnsi="Verdana"/>
          <w:sz w:val="20"/>
        </w:rPr>
      </w:pPr>
      <w:proofErr w:type="spellStart"/>
      <w:r w:rsidRPr="00F453AD">
        <w:rPr>
          <w:rFonts w:ascii="Verdana" w:hAnsi="Verdana"/>
          <w:sz w:val="20"/>
        </w:rPr>
        <w:t>Behin</w:t>
      </w:r>
      <w:proofErr w:type="spellEnd"/>
      <w:r w:rsidRPr="00F453AD">
        <w:rPr>
          <w:rFonts w:ascii="Verdana" w:hAnsi="Verdana"/>
          <w:sz w:val="20"/>
        </w:rPr>
        <w:t xml:space="preserve"> Plan </w:t>
      </w:r>
      <w:proofErr w:type="spellStart"/>
      <w:r w:rsidRPr="00F453AD">
        <w:rPr>
          <w:rFonts w:ascii="Verdana" w:hAnsi="Verdana"/>
          <w:sz w:val="20"/>
        </w:rPr>
        <w:t>Hidrologikoaren</w:t>
      </w:r>
      <w:proofErr w:type="spellEnd"/>
      <w:r w:rsidRPr="00F453AD">
        <w:rPr>
          <w:rFonts w:ascii="Verdana" w:hAnsi="Verdana"/>
          <w:sz w:val="20"/>
        </w:rPr>
        <w:t xml:space="preserve"> Kontsulta </w:t>
      </w:r>
      <w:proofErr w:type="spellStart"/>
      <w:r w:rsidRPr="00F453AD">
        <w:rPr>
          <w:rFonts w:ascii="Verdana" w:hAnsi="Verdana"/>
          <w:sz w:val="20"/>
        </w:rPr>
        <w:t>Publikoaren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aldia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bukatuta</w:t>
      </w:r>
      <w:proofErr w:type="spellEnd"/>
      <w:r w:rsidRPr="00F453AD">
        <w:rPr>
          <w:rFonts w:ascii="Verdana" w:hAnsi="Verdana"/>
          <w:sz w:val="20"/>
        </w:rPr>
        <w:t xml:space="preserve">, </w:t>
      </w:r>
      <w:proofErr w:type="spellStart"/>
      <w:r w:rsidRPr="00F453AD">
        <w:rPr>
          <w:rFonts w:ascii="Verdana" w:hAnsi="Verdana"/>
          <w:sz w:val="20"/>
        </w:rPr>
        <w:t>agiriarekiko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adostasuna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agertu</w:t>
      </w:r>
      <w:proofErr w:type="spellEnd"/>
      <w:r w:rsidRPr="00F453AD">
        <w:rPr>
          <w:rFonts w:ascii="Verdana" w:hAnsi="Verdana"/>
          <w:sz w:val="20"/>
        </w:rPr>
        <w:t xml:space="preserve"> eta, hala </w:t>
      </w:r>
      <w:proofErr w:type="spellStart"/>
      <w:r w:rsidRPr="00F453AD">
        <w:rPr>
          <w:rFonts w:ascii="Verdana" w:hAnsi="Verdana"/>
          <w:sz w:val="20"/>
        </w:rPr>
        <w:t>balegokio</w:t>
      </w:r>
      <w:proofErr w:type="spellEnd"/>
      <w:r w:rsidRPr="00F453AD">
        <w:rPr>
          <w:rFonts w:ascii="Verdana" w:hAnsi="Verdana"/>
          <w:sz w:val="20"/>
        </w:rPr>
        <w:t xml:space="preserve">, Uraren </w:t>
      </w:r>
      <w:proofErr w:type="spellStart"/>
      <w:r w:rsidRPr="00F453AD">
        <w:rPr>
          <w:rFonts w:ascii="Verdana" w:hAnsi="Verdana"/>
          <w:sz w:val="20"/>
        </w:rPr>
        <w:t>Kontseilura</w:t>
      </w:r>
      <w:proofErr w:type="spellEnd"/>
      <w:r w:rsidRPr="00F453AD">
        <w:rPr>
          <w:rFonts w:ascii="Verdana" w:hAnsi="Verdana"/>
          <w:sz w:val="20"/>
        </w:rPr>
        <w:t xml:space="preserve"> eta </w:t>
      </w:r>
      <w:proofErr w:type="spellStart"/>
      <w:r w:rsidRPr="00F453AD">
        <w:rPr>
          <w:rFonts w:ascii="Verdana" w:hAnsi="Verdana"/>
          <w:sz w:val="20"/>
        </w:rPr>
        <w:t>EAELAB</w:t>
      </w:r>
      <w:r w:rsidR="00535508">
        <w:rPr>
          <w:rFonts w:ascii="Verdana" w:hAnsi="Verdana"/>
          <w:sz w:val="20"/>
        </w:rPr>
        <w:t>ra</w:t>
      </w:r>
      <w:proofErr w:type="spellEnd"/>
      <w:r w:rsidRPr="00F453AD">
        <w:rPr>
          <w:rFonts w:ascii="Verdana" w:hAnsi="Verdana"/>
          <w:sz w:val="20"/>
        </w:rPr>
        <w:t xml:space="preserve"> </w:t>
      </w:r>
      <w:r w:rsidR="00535508">
        <w:rPr>
          <w:rFonts w:ascii="Verdana" w:hAnsi="Verdana"/>
          <w:sz w:val="20"/>
        </w:rPr>
        <w:t>(</w:t>
      </w:r>
      <w:proofErr w:type="spellStart"/>
      <w:r w:rsidRPr="00535508">
        <w:rPr>
          <w:rFonts w:ascii="Verdana" w:hAnsi="Verdana"/>
          <w:sz w:val="20"/>
        </w:rPr>
        <w:t>Euskal</w:t>
      </w:r>
      <w:proofErr w:type="spellEnd"/>
      <w:r w:rsidRPr="00535508">
        <w:rPr>
          <w:rFonts w:ascii="Verdana" w:hAnsi="Verdana"/>
          <w:sz w:val="20"/>
        </w:rPr>
        <w:t xml:space="preserve"> </w:t>
      </w:r>
      <w:proofErr w:type="spellStart"/>
      <w:r w:rsidRPr="00535508">
        <w:rPr>
          <w:rFonts w:ascii="Verdana" w:hAnsi="Verdana"/>
          <w:sz w:val="20"/>
        </w:rPr>
        <w:t>Autonomia</w:t>
      </w:r>
      <w:proofErr w:type="spellEnd"/>
      <w:r w:rsidRPr="00535508">
        <w:rPr>
          <w:rFonts w:ascii="Verdana" w:hAnsi="Verdana"/>
          <w:sz w:val="20"/>
        </w:rPr>
        <w:t xml:space="preserve"> </w:t>
      </w:r>
      <w:proofErr w:type="spellStart"/>
      <w:r w:rsidRPr="00535508">
        <w:rPr>
          <w:rFonts w:ascii="Verdana" w:hAnsi="Verdana"/>
          <w:sz w:val="20"/>
        </w:rPr>
        <w:t>Erkidegoko</w:t>
      </w:r>
      <w:proofErr w:type="spellEnd"/>
      <w:r w:rsidRPr="00535508">
        <w:rPr>
          <w:rFonts w:ascii="Verdana" w:hAnsi="Verdana"/>
          <w:sz w:val="20"/>
        </w:rPr>
        <w:t xml:space="preserve"> Lur</w:t>
      </w:r>
      <w:r w:rsidR="00535508">
        <w:rPr>
          <w:rFonts w:ascii="Verdana" w:hAnsi="Verdana"/>
          <w:sz w:val="20"/>
        </w:rPr>
        <w:t xml:space="preserve">ralde </w:t>
      </w:r>
      <w:proofErr w:type="spellStart"/>
      <w:r w:rsidR="00535508">
        <w:rPr>
          <w:rFonts w:ascii="Verdana" w:hAnsi="Verdana"/>
          <w:sz w:val="20"/>
        </w:rPr>
        <w:t>Antolamendurako</w:t>
      </w:r>
      <w:proofErr w:type="spellEnd"/>
      <w:r w:rsidR="00535508">
        <w:rPr>
          <w:rFonts w:ascii="Verdana" w:hAnsi="Verdana"/>
          <w:sz w:val="20"/>
        </w:rPr>
        <w:t xml:space="preserve"> </w:t>
      </w:r>
      <w:proofErr w:type="spellStart"/>
      <w:r w:rsidR="00535508">
        <w:rPr>
          <w:rFonts w:ascii="Verdana" w:hAnsi="Verdana"/>
          <w:sz w:val="20"/>
        </w:rPr>
        <w:t>Batzordea</w:t>
      </w:r>
      <w:proofErr w:type="spellEnd"/>
      <w:r w:rsidR="00535508">
        <w:rPr>
          <w:rFonts w:ascii="Verdana" w:hAnsi="Verdana"/>
          <w:sz w:val="20"/>
        </w:rPr>
        <w:t>)</w:t>
      </w:r>
      <w:r w:rsidRPr="00BE3ABD">
        <w:rPr>
          <w:rFonts w:ascii="Verdana" w:hAnsi="Verdana"/>
          <w:b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igortzeko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erabakia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hartu</w:t>
      </w:r>
      <w:proofErr w:type="spellEnd"/>
      <w:r w:rsidRPr="00F453AD">
        <w:rPr>
          <w:rFonts w:ascii="Verdana" w:hAnsi="Verdana"/>
          <w:sz w:val="20"/>
        </w:rPr>
        <w:t xml:space="preserve"> </w:t>
      </w:r>
    </w:p>
    <w:p w:rsidR="00F453AD" w:rsidRPr="00F453AD" w:rsidRDefault="00F453AD" w:rsidP="00F453AD">
      <w:pPr>
        <w:pStyle w:val="Zerrenda-paragrafoa"/>
        <w:numPr>
          <w:ilvl w:val="0"/>
          <w:numId w:val="6"/>
        </w:numPr>
        <w:spacing w:line="360" w:lineRule="auto"/>
        <w:ind w:left="142" w:hanging="76"/>
        <w:rPr>
          <w:rFonts w:ascii="Verdana" w:hAnsi="Verdana"/>
          <w:sz w:val="20"/>
        </w:rPr>
      </w:pPr>
      <w:proofErr w:type="spellStart"/>
      <w:r w:rsidRPr="00F453AD">
        <w:rPr>
          <w:rFonts w:ascii="Verdana" w:hAnsi="Verdana"/>
          <w:sz w:val="20"/>
        </w:rPr>
        <w:t>Uholde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arriskua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Kudeatzeko</w:t>
      </w:r>
      <w:proofErr w:type="spellEnd"/>
      <w:r w:rsidRPr="00F453AD">
        <w:rPr>
          <w:rFonts w:ascii="Verdana" w:hAnsi="Verdana"/>
          <w:sz w:val="20"/>
        </w:rPr>
        <w:t xml:space="preserve"> Plana. </w:t>
      </w:r>
      <w:proofErr w:type="spellStart"/>
      <w:r w:rsidRPr="00F453AD">
        <w:rPr>
          <w:rFonts w:ascii="Verdana" w:hAnsi="Verdana"/>
          <w:sz w:val="20"/>
        </w:rPr>
        <w:t>Jendaurreko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informazio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aldia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bukatuta</w:t>
      </w:r>
      <w:proofErr w:type="spellEnd"/>
      <w:r w:rsidRPr="00F453AD">
        <w:rPr>
          <w:rFonts w:ascii="Verdana" w:hAnsi="Verdana"/>
          <w:sz w:val="20"/>
        </w:rPr>
        <w:t xml:space="preserve">, </w:t>
      </w:r>
      <w:proofErr w:type="spellStart"/>
      <w:r w:rsidRPr="00F453AD">
        <w:rPr>
          <w:rFonts w:ascii="Verdana" w:hAnsi="Verdana"/>
          <w:sz w:val="20"/>
        </w:rPr>
        <w:t>agiriarekin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adostasuna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agerta</w:t>
      </w:r>
      <w:proofErr w:type="spellEnd"/>
      <w:r w:rsidRPr="00F453AD">
        <w:rPr>
          <w:rFonts w:ascii="Verdana" w:hAnsi="Verdana"/>
          <w:sz w:val="20"/>
        </w:rPr>
        <w:t xml:space="preserve">, eta hala </w:t>
      </w:r>
      <w:proofErr w:type="spellStart"/>
      <w:r w:rsidRPr="00F453AD">
        <w:rPr>
          <w:rFonts w:ascii="Verdana" w:hAnsi="Verdana"/>
          <w:sz w:val="20"/>
        </w:rPr>
        <w:t>balegokio</w:t>
      </w:r>
      <w:proofErr w:type="spellEnd"/>
      <w:r w:rsidRPr="00F453AD">
        <w:rPr>
          <w:rFonts w:ascii="Verdana" w:hAnsi="Verdana"/>
          <w:sz w:val="20"/>
        </w:rPr>
        <w:t xml:space="preserve">, Uraren </w:t>
      </w:r>
      <w:proofErr w:type="spellStart"/>
      <w:r w:rsidRPr="00F453AD">
        <w:rPr>
          <w:rFonts w:ascii="Verdana" w:hAnsi="Verdana"/>
          <w:sz w:val="20"/>
        </w:rPr>
        <w:t>Kontseilura</w:t>
      </w:r>
      <w:proofErr w:type="spellEnd"/>
      <w:r w:rsidRPr="00F453AD">
        <w:rPr>
          <w:rFonts w:ascii="Verdana" w:hAnsi="Verdana"/>
          <w:sz w:val="20"/>
        </w:rPr>
        <w:t xml:space="preserve"> eta EAELAB-</w:t>
      </w:r>
      <w:proofErr w:type="spellStart"/>
      <w:r w:rsidRPr="00F453AD">
        <w:rPr>
          <w:rFonts w:ascii="Verdana" w:hAnsi="Verdana"/>
          <w:sz w:val="20"/>
        </w:rPr>
        <w:t>ra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igortzeko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erabakia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hartu</w:t>
      </w:r>
      <w:proofErr w:type="spellEnd"/>
    </w:p>
    <w:p w:rsidR="00E5129D" w:rsidRPr="00F453AD" w:rsidRDefault="00F453AD" w:rsidP="00E5129D">
      <w:pPr>
        <w:pStyle w:val="Zerrenda-paragrafoa"/>
        <w:numPr>
          <w:ilvl w:val="0"/>
          <w:numId w:val="6"/>
        </w:numPr>
        <w:spacing w:line="360" w:lineRule="auto"/>
        <w:ind w:left="426"/>
        <w:rPr>
          <w:rFonts w:ascii="Verdana" w:hAnsi="Verdana"/>
          <w:sz w:val="20"/>
        </w:rPr>
      </w:pPr>
      <w:proofErr w:type="spellStart"/>
      <w:r w:rsidRPr="00F453AD">
        <w:rPr>
          <w:rFonts w:ascii="Verdana" w:hAnsi="Verdana"/>
          <w:sz w:val="20"/>
        </w:rPr>
        <w:t>Proiektuen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behin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betiko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onespenaren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gainean</w:t>
      </w:r>
      <w:proofErr w:type="spellEnd"/>
      <w:r w:rsidRPr="00F453AD">
        <w:rPr>
          <w:rFonts w:ascii="Verdana" w:hAnsi="Verdana"/>
          <w:sz w:val="20"/>
        </w:rPr>
        <w:t xml:space="preserve"> </w:t>
      </w:r>
      <w:proofErr w:type="spellStart"/>
      <w:r w:rsidRPr="00F453AD">
        <w:rPr>
          <w:rFonts w:ascii="Verdana" w:hAnsi="Verdana"/>
          <w:sz w:val="20"/>
        </w:rPr>
        <w:t>informatu</w:t>
      </w:r>
      <w:proofErr w:type="spellEnd"/>
    </w:p>
    <w:p w:rsidR="00E5129D" w:rsidRPr="00BB5C27" w:rsidRDefault="00E5129D" w:rsidP="00F453AD">
      <w:pPr>
        <w:pStyle w:val="Zerrenda-paragrafoa"/>
        <w:numPr>
          <w:ilvl w:val="0"/>
          <w:numId w:val="6"/>
        </w:numPr>
        <w:spacing w:line="360" w:lineRule="auto"/>
        <w:ind w:left="426"/>
        <w:rPr>
          <w:rFonts w:ascii="Verdana" w:hAnsi="Verdana"/>
          <w:sz w:val="20"/>
        </w:rPr>
      </w:pPr>
      <w:r w:rsidRPr="00F453AD">
        <w:rPr>
          <w:rFonts w:ascii="Verdana" w:hAnsi="Verdana"/>
          <w:sz w:val="20"/>
        </w:rPr>
        <w:t xml:space="preserve"> </w:t>
      </w:r>
      <w:proofErr w:type="spellStart"/>
      <w:r w:rsidR="009E16E2">
        <w:rPr>
          <w:rFonts w:ascii="Verdana" w:hAnsi="Verdana"/>
          <w:sz w:val="20"/>
        </w:rPr>
        <w:t>Galdera-eskaerak</w:t>
      </w:r>
      <w:proofErr w:type="spellEnd"/>
    </w:p>
    <w:p w:rsidR="00E5129D" w:rsidRPr="00BB5C27" w:rsidRDefault="00E5129D" w:rsidP="00E5129D">
      <w:pPr>
        <w:spacing w:line="360" w:lineRule="auto"/>
        <w:rPr>
          <w:rFonts w:ascii="Verdana" w:hAnsi="Verdana"/>
          <w:sz w:val="20"/>
        </w:rPr>
      </w:pPr>
    </w:p>
    <w:p w:rsidR="00E5129D" w:rsidRPr="00BB5C27" w:rsidRDefault="00E5129D" w:rsidP="00E5129D">
      <w:pPr>
        <w:spacing w:line="360" w:lineRule="auto"/>
        <w:rPr>
          <w:rFonts w:ascii="Verdana" w:hAnsi="Verdana"/>
          <w:b/>
          <w:sz w:val="20"/>
        </w:rPr>
      </w:pPr>
      <w:proofErr w:type="spellStart"/>
      <w:r w:rsidRPr="00BB5C27">
        <w:rPr>
          <w:rFonts w:ascii="Verdana" w:hAnsi="Verdana"/>
          <w:b/>
          <w:sz w:val="20"/>
        </w:rPr>
        <w:t>Adostutako</w:t>
      </w:r>
      <w:proofErr w:type="spellEnd"/>
      <w:r w:rsidRPr="00BB5C27">
        <w:rPr>
          <w:rFonts w:ascii="Verdana" w:hAnsi="Verdana"/>
          <w:b/>
          <w:sz w:val="20"/>
        </w:rPr>
        <w:t xml:space="preserve"> </w:t>
      </w:r>
      <w:proofErr w:type="spellStart"/>
      <w:r w:rsidRPr="00BB5C27">
        <w:rPr>
          <w:rFonts w:ascii="Verdana" w:hAnsi="Verdana"/>
          <w:b/>
          <w:sz w:val="20"/>
        </w:rPr>
        <w:t>akordioak</w:t>
      </w:r>
      <w:proofErr w:type="spellEnd"/>
    </w:p>
    <w:p w:rsidR="00E5129D" w:rsidRPr="00BB5C27" w:rsidRDefault="00E5129D" w:rsidP="00E5129D">
      <w:pPr>
        <w:spacing w:line="360" w:lineRule="auto"/>
        <w:rPr>
          <w:rFonts w:ascii="Verdana" w:hAnsi="Verdana"/>
          <w:b/>
          <w:sz w:val="20"/>
          <w:u w:val="single"/>
        </w:rPr>
      </w:pPr>
    </w:p>
    <w:p w:rsidR="00E5129D" w:rsidRPr="009E16E2" w:rsidRDefault="00BE3ABD" w:rsidP="009E16E2">
      <w:pPr>
        <w:pStyle w:val="Zerrenda-paragrafoa"/>
        <w:spacing w:line="360" w:lineRule="auto"/>
        <w:ind w:left="0"/>
        <w:rPr>
          <w:rFonts w:ascii="Verdana" w:hAnsi="Verdana"/>
          <w:sz w:val="18"/>
          <w:szCs w:val="18"/>
        </w:rPr>
      </w:pPr>
      <w:proofErr w:type="spellStart"/>
      <w:r w:rsidRPr="009E16E2">
        <w:rPr>
          <w:rFonts w:ascii="Verdana" w:hAnsi="Verdana"/>
          <w:sz w:val="18"/>
          <w:szCs w:val="18"/>
        </w:rPr>
        <w:t>Onartzen</w:t>
      </w:r>
      <w:proofErr w:type="spellEnd"/>
      <w:r w:rsidRPr="009E16E2">
        <w:rPr>
          <w:rFonts w:ascii="Verdana" w:hAnsi="Verdana"/>
          <w:sz w:val="18"/>
          <w:szCs w:val="18"/>
        </w:rPr>
        <w:t xml:space="preserve"> da </w:t>
      </w:r>
      <w:proofErr w:type="spellStart"/>
      <w:r w:rsidRPr="009E16E2">
        <w:rPr>
          <w:rFonts w:ascii="Verdana" w:hAnsi="Verdana"/>
          <w:sz w:val="18"/>
          <w:szCs w:val="18"/>
        </w:rPr>
        <w:t>Kantauri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Ekialdeko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Demarkazio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Hidrografikoko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EAEko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Barneko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Arroen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eremuko</w:t>
      </w:r>
      <w:proofErr w:type="spellEnd"/>
      <w:r w:rsidRPr="009E16E2">
        <w:rPr>
          <w:rFonts w:ascii="Verdana" w:hAnsi="Verdana"/>
          <w:sz w:val="18"/>
          <w:szCs w:val="18"/>
        </w:rPr>
        <w:t xml:space="preserve"> Plan </w:t>
      </w:r>
      <w:proofErr w:type="spellStart"/>
      <w:r w:rsidRPr="009E16E2">
        <w:rPr>
          <w:rFonts w:ascii="Verdana" w:hAnsi="Verdana"/>
          <w:sz w:val="18"/>
          <w:szCs w:val="18"/>
        </w:rPr>
        <w:t>Hidrolo</w:t>
      </w:r>
      <w:r w:rsidR="00535508">
        <w:rPr>
          <w:rFonts w:ascii="Verdana" w:hAnsi="Verdana"/>
          <w:sz w:val="18"/>
          <w:szCs w:val="18"/>
        </w:rPr>
        <w:t>gikoaren</w:t>
      </w:r>
      <w:proofErr w:type="spellEnd"/>
      <w:r w:rsidR="00535508">
        <w:rPr>
          <w:rFonts w:ascii="Verdana" w:hAnsi="Verdana"/>
          <w:sz w:val="18"/>
          <w:szCs w:val="18"/>
        </w:rPr>
        <w:t xml:space="preserve"> </w:t>
      </w:r>
      <w:proofErr w:type="spellStart"/>
      <w:r w:rsidR="00535508">
        <w:rPr>
          <w:rFonts w:ascii="Verdana" w:hAnsi="Verdana"/>
          <w:sz w:val="18"/>
          <w:szCs w:val="18"/>
        </w:rPr>
        <w:t>Proiektu</w:t>
      </w:r>
      <w:proofErr w:type="spellEnd"/>
      <w:r w:rsidR="00535508">
        <w:rPr>
          <w:rFonts w:ascii="Verdana" w:hAnsi="Verdana"/>
          <w:sz w:val="18"/>
          <w:szCs w:val="18"/>
        </w:rPr>
        <w:t xml:space="preserve"> </w:t>
      </w:r>
      <w:proofErr w:type="spellStart"/>
      <w:r w:rsidR="00535508">
        <w:rPr>
          <w:rFonts w:ascii="Verdana" w:hAnsi="Verdana"/>
          <w:sz w:val="18"/>
          <w:szCs w:val="18"/>
        </w:rPr>
        <w:t>Proposamena</w:t>
      </w:r>
      <w:proofErr w:type="spellEnd"/>
      <w:r w:rsidR="00535508">
        <w:rPr>
          <w:rFonts w:ascii="Verdana" w:hAnsi="Verdana"/>
          <w:sz w:val="18"/>
          <w:szCs w:val="18"/>
        </w:rPr>
        <w:t xml:space="preserve"> (</w:t>
      </w:r>
      <w:r w:rsidRPr="009E16E2">
        <w:rPr>
          <w:rFonts w:ascii="Verdana" w:hAnsi="Verdana"/>
          <w:sz w:val="18"/>
          <w:szCs w:val="18"/>
        </w:rPr>
        <w:t xml:space="preserve">2015-2021 </w:t>
      </w:r>
      <w:proofErr w:type="spellStart"/>
      <w:r w:rsidRPr="009E16E2">
        <w:rPr>
          <w:rFonts w:ascii="Verdana" w:hAnsi="Verdana"/>
          <w:sz w:val="18"/>
          <w:szCs w:val="18"/>
        </w:rPr>
        <w:t>aldirako</w:t>
      </w:r>
      <w:proofErr w:type="spellEnd"/>
      <w:r w:rsidR="00535508">
        <w:rPr>
          <w:rFonts w:ascii="Verdana" w:hAnsi="Verdana"/>
          <w:sz w:val="18"/>
          <w:szCs w:val="18"/>
        </w:rPr>
        <w:t xml:space="preserve"> </w:t>
      </w:r>
      <w:proofErr w:type="spellStart"/>
      <w:r w:rsidR="00535508">
        <w:rPr>
          <w:rFonts w:ascii="Verdana" w:hAnsi="Verdana"/>
          <w:sz w:val="18"/>
          <w:szCs w:val="18"/>
        </w:rPr>
        <w:t>berrikuspena</w:t>
      </w:r>
      <w:proofErr w:type="spellEnd"/>
      <w:r w:rsidR="00535508">
        <w:rPr>
          <w:rFonts w:ascii="Verdana" w:hAnsi="Verdana"/>
          <w:sz w:val="18"/>
          <w:szCs w:val="18"/>
        </w:rPr>
        <w:t>);</w:t>
      </w:r>
      <w:r w:rsidRPr="009E16E2">
        <w:rPr>
          <w:rFonts w:ascii="Verdana" w:hAnsi="Verdana"/>
          <w:sz w:val="18"/>
          <w:szCs w:val="18"/>
        </w:rPr>
        <w:t xml:space="preserve"> </w:t>
      </w:r>
      <w:r w:rsidR="00D950D3">
        <w:rPr>
          <w:rFonts w:ascii="Verdana" w:hAnsi="Verdana"/>
          <w:sz w:val="18"/>
          <w:szCs w:val="18"/>
        </w:rPr>
        <w:t xml:space="preserve">eta </w:t>
      </w:r>
      <w:proofErr w:type="spellStart"/>
      <w:r w:rsidR="00D950D3">
        <w:rPr>
          <w:rFonts w:ascii="Verdana" w:hAnsi="Verdana"/>
          <w:sz w:val="18"/>
          <w:szCs w:val="18"/>
        </w:rPr>
        <w:t>URA</w:t>
      </w:r>
      <w:r w:rsidRPr="009E16E2">
        <w:rPr>
          <w:rFonts w:ascii="Verdana" w:hAnsi="Verdana"/>
          <w:sz w:val="18"/>
          <w:szCs w:val="18"/>
        </w:rPr>
        <w:t>ren</w:t>
      </w:r>
      <w:proofErr w:type="spellEnd"/>
      <w:r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Pr="009E16E2">
        <w:rPr>
          <w:rFonts w:ascii="Verdana" w:hAnsi="Verdana"/>
          <w:sz w:val="18"/>
          <w:szCs w:val="18"/>
        </w:rPr>
        <w:t>Kontseiluari</w:t>
      </w:r>
      <w:proofErr w:type="spellEnd"/>
      <w:r w:rsidRPr="009E16E2">
        <w:rPr>
          <w:rFonts w:ascii="Verdana" w:hAnsi="Verdana"/>
          <w:sz w:val="18"/>
          <w:szCs w:val="18"/>
        </w:rPr>
        <w:t xml:space="preserve"> eta</w:t>
      </w:r>
      <w:r w:rsidR="009E16E2" w:rsidRPr="009E16E2">
        <w:rPr>
          <w:rFonts w:ascii="Verdana" w:hAnsi="Verdana"/>
          <w:sz w:val="18"/>
          <w:szCs w:val="18"/>
        </w:rPr>
        <w:t xml:space="preserve"> </w:t>
      </w:r>
      <w:proofErr w:type="spellStart"/>
      <w:r w:rsidR="009E16E2" w:rsidRPr="009E16E2">
        <w:rPr>
          <w:rFonts w:ascii="Verdana" w:hAnsi="Verdana"/>
          <w:sz w:val="18"/>
          <w:szCs w:val="18"/>
        </w:rPr>
        <w:t>EAEko</w:t>
      </w:r>
      <w:proofErr w:type="spellEnd"/>
      <w:r w:rsidR="009E16E2" w:rsidRPr="009E16E2">
        <w:rPr>
          <w:rFonts w:ascii="Verdana" w:hAnsi="Verdana"/>
          <w:sz w:val="18"/>
          <w:szCs w:val="18"/>
        </w:rPr>
        <w:t xml:space="preserve"> Lurralde </w:t>
      </w:r>
      <w:proofErr w:type="spellStart"/>
      <w:r w:rsidR="009E16E2" w:rsidRPr="009E16E2">
        <w:rPr>
          <w:rFonts w:ascii="Verdana" w:hAnsi="Verdana"/>
          <w:sz w:val="18"/>
          <w:szCs w:val="18"/>
        </w:rPr>
        <w:t>Antolamendurako</w:t>
      </w:r>
      <w:proofErr w:type="spellEnd"/>
      <w:r w:rsidR="00D950D3">
        <w:rPr>
          <w:rFonts w:ascii="Verdana" w:hAnsi="Verdana"/>
          <w:sz w:val="18"/>
          <w:szCs w:val="18"/>
        </w:rPr>
        <w:t xml:space="preserve"> </w:t>
      </w:r>
      <w:proofErr w:type="spellStart"/>
      <w:r w:rsidR="00D950D3">
        <w:rPr>
          <w:rFonts w:ascii="Verdana" w:hAnsi="Verdana"/>
          <w:sz w:val="18"/>
          <w:szCs w:val="18"/>
        </w:rPr>
        <w:t>Batzordeari</w:t>
      </w:r>
      <w:proofErr w:type="spellEnd"/>
      <w:r w:rsidR="00D950D3">
        <w:rPr>
          <w:rFonts w:ascii="Verdana" w:hAnsi="Verdana"/>
          <w:sz w:val="18"/>
          <w:szCs w:val="18"/>
        </w:rPr>
        <w:t xml:space="preserve"> </w:t>
      </w:r>
      <w:proofErr w:type="spellStart"/>
      <w:r w:rsidR="00D950D3">
        <w:rPr>
          <w:rFonts w:ascii="Verdana" w:hAnsi="Verdana"/>
          <w:sz w:val="18"/>
          <w:szCs w:val="18"/>
        </w:rPr>
        <w:t>h</w:t>
      </w:r>
      <w:r w:rsidR="00535508">
        <w:rPr>
          <w:rFonts w:ascii="Verdana" w:hAnsi="Verdana"/>
          <w:sz w:val="18"/>
          <w:szCs w:val="18"/>
        </w:rPr>
        <w:t>elaraztea</w:t>
      </w:r>
      <w:proofErr w:type="spellEnd"/>
      <w:r w:rsidR="00535508">
        <w:rPr>
          <w:rFonts w:ascii="Verdana" w:hAnsi="Verdana"/>
          <w:sz w:val="18"/>
          <w:szCs w:val="18"/>
        </w:rPr>
        <w:t xml:space="preserve"> </w:t>
      </w:r>
      <w:proofErr w:type="spellStart"/>
      <w:r w:rsidR="00535508">
        <w:rPr>
          <w:rFonts w:ascii="Verdana" w:hAnsi="Verdana"/>
          <w:sz w:val="18"/>
          <w:szCs w:val="18"/>
        </w:rPr>
        <w:t>hitzartzen</w:t>
      </w:r>
      <w:proofErr w:type="spellEnd"/>
      <w:r w:rsidR="00D950D3">
        <w:rPr>
          <w:rFonts w:ascii="Verdana" w:hAnsi="Verdana"/>
          <w:sz w:val="18"/>
          <w:szCs w:val="18"/>
        </w:rPr>
        <w:t xml:space="preserve"> </w:t>
      </w:r>
      <w:proofErr w:type="spellStart"/>
      <w:r w:rsidR="00D950D3">
        <w:rPr>
          <w:rFonts w:ascii="Verdana" w:hAnsi="Verdana"/>
          <w:sz w:val="18"/>
          <w:szCs w:val="18"/>
        </w:rPr>
        <w:t>dute</w:t>
      </w:r>
      <w:proofErr w:type="spellEnd"/>
      <w:r w:rsidR="00D950D3">
        <w:rPr>
          <w:rFonts w:ascii="Verdana" w:hAnsi="Verdana"/>
          <w:sz w:val="18"/>
          <w:szCs w:val="18"/>
        </w:rPr>
        <w:t xml:space="preserve">, </w:t>
      </w:r>
      <w:r w:rsidR="00D950D3">
        <w:rPr>
          <w:rFonts w:ascii="Verdana" w:hAnsi="Verdana"/>
          <w:sz w:val="20"/>
        </w:rPr>
        <w:t xml:space="preserve">horren </w:t>
      </w:r>
      <w:proofErr w:type="spellStart"/>
      <w:r w:rsidR="00D950D3">
        <w:rPr>
          <w:rFonts w:ascii="Verdana" w:hAnsi="Verdana"/>
          <w:sz w:val="20"/>
        </w:rPr>
        <w:t>izapidetzak</w:t>
      </w:r>
      <w:proofErr w:type="spellEnd"/>
      <w:r w:rsidR="00D950D3">
        <w:rPr>
          <w:rFonts w:ascii="Verdana" w:hAnsi="Verdana"/>
          <w:sz w:val="20"/>
        </w:rPr>
        <w:t xml:space="preserve"> </w:t>
      </w:r>
      <w:proofErr w:type="spellStart"/>
      <w:r w:rsidR="00D950D3">
        <w:rPr>
          <w:rFonts w:ascii="Verdana" w:hAnsi="Verdana"/>
          <w:sz w:val="20"/>
        </w:rPr>
        <w:t>jarrai</w:t>
      </w:r>
      <w:proofErr w:type="spellEnd"/>
      <w:r w:rsidR="00D950D3">
        <w:rPr>
          <w:rFonts w:ascii="Verdana" w:hAnsi="Verdana"/>
          <w:sz w:val="20"/>
        </w:rPr>
        <w:t xml:space="preserve"> </w:t>
      </w:r>
      <w:proofErr w:type="spellStart"/>
      <w:r w:rsidR="00D950D3">
        <w:rPr>
          <w:rFonts w:ascii="Verdana" w:hAnsi="Verdana"/>
          <w:sz w:val="20"/>
        </w:rPr>
        <w:t>dezan</w:t>
      </w:r>
      <w:proofErr w:type="spellEnd"/>
      <w:r w:rsidR="00D950D3">
        <w:rPr>
          <w:rFonts w:ascii="Verdana" w:hAnsi="Verdana"/>
          <w:sz w:val="20"/>
        </w:rPr>
        <w:t>.</w:t>
      </w:r>
    </w:p>
    <w:p w:rsidR="00E5129D" w:rsidRDefault="00E5129D" w:rsidP="00E5129D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9E16E2">
        <w:rPr>
          <w:rFonts w:ascii="Verdana" w:hAnsi="Verdana"/>
          <w:b/>
          <w:sz w:val="20"/>
          <w:u w:val="single"/>
        </w:rPr>
        <w:br w:type="column"/>
      </w:r>
      <w:r w:rsidR="00F453AD">
        <w:rPr>
          <w:rFonts w:ascii="Verdana" w:hAnsi="Verdana"/>
          <w:b/>
          <w:sz w:val="20"/>
          <w:u w:val="single"/>
        </w:rPr>
        <w:lastRenderedPageBreak/>
        <w:t>21</w:t>
      </w:r>
      <w:r>
        <w:rPr>
          <w:rFonts w:ascii="Verdana" w:hAnsi="Verdana"/>
          <w:b/>
          <w:sz w:val="20"/>
          <w:u w:val="single"/>
        </w:rPr>
        <w:t xml:space="preserve"> de </w:t>
      </w:r>
      <w:r w:rsidR="00F453AD">
        <w:rPr>
          <w:rFonts w:ascii="Verdana" w:hAnsi="Verdana"/>
          <w:b/>
          <w:sz w:val="20"/>
          <w:u w:val="single"/>
        </w:rPr>
        <w:t>julio</w:t>
      </w:r>
      <w:r>
        <w:rPr>
          <w:rFonts w:ascii="Verdana" w:hAnsi="Verdana"/>
          <w:b/>
          <w:sz w:val="20"/>
          <w:u w:val="single"/>
        </w:rPr>
        <w:t xml:space="preserve"> de 2015</w:t>
      </w:r>
    </w:p>
    <w:p w:rsidR="00F453AD" w:rsidRDefault="00F453AD" w:rsidP="00E5129D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5129D" w:rsidRPr="00BB5C27" w:rsidRDefault="00E5129D" w:rsidP="00E5129D">
      <w:pPr>
        <w:spacing w:line="360" w:lineRule="auto"/>
        <w:jc w:val="center"/>
        <w:rPr>
          <w:rFonts w:ascii="Verdana" w:hAnsi="Verdana"/>
          <w:b/>
          <w:sz w:val="20"/>
        </w:rPr>
      </w:pPr>
      <w:r w:rsidRPr="00BB5C27">
        <w:rPr>
          <w:rFonts w:ascii="Verdana" w:hAnsi="Verdana"/>
          <w:b/>
          <w:sz w:val="20"/>
        </w:rPr>
        <w:t>Orden del día</w:t>
      </w:r>
    </w:p>
    <w:p w:rsidR="00E5129D" w:rsidRDefault="00E5129D" w:rsidP="00E5129D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1º</w:t>
      </w:r>
      <w:r>
        <w:rPr>
          <w:rFonts w:ascii="Verdana" w:hAnsi="Verdana"/>
          <w:sz w:val="20"/>
        </w:rPr>
        <w:t xml:space="preserve">.- Aprobación, si procede, del acta de la reunión anterior. </w:t>
      </w:r>
    </w:p>
    <w:p w:rsidR="00E5129D" w:rsidRDefault="00E5129D" w:rsidP="00E5129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2º.- </w:t>
      </w:r>
      <w:r w:rsidR="00F453AD">
        <w:rPr>
          <w:rFonts w:ascii="Verdana" w:hAnsi="Verdana"/>
          <w:sz w:val="20"/>
        </w:rPr>
        <w:t>Plan Hidrológico. Conformidad con el documento tras el Período de Consulta Pública, y acuerdo, si procede, para su tr</w:t>
      </w:r>
      <w:r w:rsidR="00535508">
        <w:rPr>
          <w:rFonts w:ascii="Verdana" w:hAnsi="Verdana"/>
          <w:sz w:val="20"/>
        </w:rPr>
        <w:t xml:space="preserve">aslado al Consejo del Agua y a la </w:t>
      </w:r>
      <w:r w:rsidR="00535508">
        <w:rPr>
          <w:rFonts w:ascii="Verdana" w:hAnsi="Verdana"/>
          <w:sz w:val="20"/>
        </w:rPr>
        <w:t>COTPV</w:t>
      </w:r>
      <w:r w:rsidR="00535508" w:rsidRPr="00535508">
        <w:rPr>
          <w:rFonts w:ascii="Verdana" w:hAnsi="Verdana"/>
          <w:sz w:val="20"/>
        </w:rPr>
        <w:t xml:space="preserve"> </w:t>
      </w:r>
      <w:r w:rsidR="00535508">
        <w:rPr>
          <w:rFonts w:ascii="Verdana" w:hAnsi="Verdana"/>
          <w:sz w:val="20"/>
        </w:rPr>
        <w:t>(</w:t>
      </w:r>
      <w:r w:rsidR="00535508" w:rsidRPr="00535508">
        <w:rPr>
          <w:rFonts w:ascii="Verdana" w:hAnsi="Verdana"/>
          <w:sz w:val="20"/>
        </w:rPr>
        <w:t>Comisión de Ordenación del Territorio del País Vasco</w:t>
      </w:r>
      <w:r w:rsidR="00535508">
        <w:rPr>
          <w:rFonts w:ascii="Verdana" w:hAnsi="Verdana"/>
          <w:sz w:val="20"/>
        </w:rPr>
        <w:t>)</w:t>
      </w:r>
      <w:r w:rsidR="00535508" w:rsidRPr="00535508">
        <w:rPr>
          <w:rFonts w:ascii="Verdana" w:hAnsi="Verdana"/>
          <w:b/>
          <w:sz w:val="20"/>
        </w:rPr>
        <w:t xml:space="preserve"> </w:t>
      </w:r>
    </w:p>
    <w:p w:rsidR="00F453AD" w:rsidRDefault="00F453AD" w:rsidP="00E5129D">
      <w:pPr>
        <w:spacing w:line="360" w:lineRule="auto"/>
        <w:rPr>
          <w:rFonts w:ascii="Verdana" w:hAnsi="Verdana"/>
          <w:sz w:val="20"/>
        </w:rPr>
      </w:pPr>
    </w:p>
    <w:p w:rsidR="00F453AD" w:rsidRDefault="00F453AD" w:rsidP="00E5129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3º Plan de Gestión de Riesgo de Inundación. Conformidad con el documento tras el período de Información Pública, y acuerdo, si procede, para su traslado al Consejo del Agua y a la COTPV.</w:t>
      </w:r>
    </w:p>
    <w:p w:rsidR="00F453AD" w:rsidRDefault="00F453AD" w:rsidP="00E5129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4º información relativa a la aprobación definitiva de proyectos</w:t>
      </w:r>
    </w:p>
    <w:p w:rsidR="00E5129D" w:rsidRPr="00614E2A" w:rsidRDefault="00F453AD" w:rsidP="00E5129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E5129D">
        <w:rPr>
          <w:rFonts w:ascii="Verdana" w:hAnsi="Verdana"/>
          <w:sz w:val="20"/>
        </w:rPr>
        <w:t>º. Ruegos y preguntas</w:t>
      </w:r>
    </w:p>
    <w:p w:rsidR="00E5129D" w:rsidRPr="00614E2A" w:rsidRDefault="00E5129D" w:rsidP="00E5129D">
      <w:pPr>
        <w:spacing w:line="360" w:lineRule="auto"/>
        <w:rPr>
          <w:rFonts w:ascii="Verdana" w:hAnsi="Verdana"/>
          <w:sz w:val="20"/>
        </w:rPr>
      </w:pPr>
    </w:p>
    <w:p w:rsidR="00E5129D" w:rsidRPr="00614E2A" w:rsidRDefault="00E5129D" w:rsidP="00E5129D">
      <w:pPr>
        <w:spacing w:line="360" w:lineRule="auto"/>
        <w:rPr>
          <w:rFonts w:ascii="Verdana" w:hAnsi="Verdana"/>
          <w:b/>
          <w:sz w:val="20"/>
        </w:rPr>
      </w:pPr>
      <w:r w:rsidRPr="00614E2A">
        <w:rPr>
          <w:rFonts w:ascii="Verdana" w:hAnsi="Verdana"/>
          <w:b/>
          <w:sz w:val="20"/>
        </w:rPr>
        <w:t>Acuerdos adoptados:</w:t>
      </w:r>
    </w:p>
    <w:p w:rsidR="00E5129D" w:rsidRPr="00614E2A" w:rsidRDefault="00E5129D" w:rsidP="00E5129D">
      <w:pPr>
        <w:spacing w:line="360" w:lineRule="auto"/>
        <w:rPr>
          <w:rFonts w:ascii="Verdana" w:hAnsi="Verdana"/>
          <w:b/>
          <w:sz w:val="20"/>
        </w:rPr>
      </w:pPr>
    </w:p>
    <w:p w:rsidR="00E5129D" w:rsidRDefault="00E5129D" w:rsidP="00E5129D">
      <w:pPr>
        <w:spacing w:line="360" w:lineRule="auto"/>
        <w:rPr>
          <w:rFonts w:ascii="Verdana" w:hAnsi="Verdana"/>
          <w:sz w:val="20"/>
        </w:rPr>
      </w:pPr>
      <w:r w:rsidRPr="00614E2A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614E2A">
        <w:rPr>
          <w:rFonts w:ascii="Verdana" w:hAnsi="Verdana"/>
          <w:sz w:val="20"/>
        </w:rPr>
        <w:t xml:space="preserve">Se </w:t>
      </w:r>
      <w:r>
        <w:rPr>
          <w:rFonts w:ascii="Verdana" w:hAnsi="Verdana"/>
          <w:sz w:val="20"/>
        </w:rPr>
        <w:t xml:space="preserve">aprueba </w:t>
      </w:r>
      <w:r w:rsidR="00BE3ABD">
        <w:rPr>
          <w:rFonts w:ascii="Verdana" w:hAnsi="Verdana"/>
          <w:sz w:val="20"/>
        </w:rPr>
        <w:t>la Propuesta de Proyecto de Plan Hidrológico de la Demarcación Hidrográfica del Cantábrico Oriental para el ámbito de las Cuencas Internas del País Vasco (Revisión 2015-2021), y acuerdan su traslado al Consejo del Agua y ala COTPV para continuar su tramitación.</w:t>
      </w:r>
    </w:p>
    <w:p w:rsidR="00BE3ABD" w:rsidRPr="00BE3ABD" w:rsidRDefault="009E16E2" w:rsidP="00BE3ABD">
      <w:pPr>
        <w:pStyle w:val="Zerrenda-paragrafoa"/>
        <w:numPr>
          <w:ilvl w:val="0"/>
          <w:numId w:val="5"/>
        </w:numPr>
        <w:spacing w:line="360" w:lineRule="auto"/>
        <w:ind w:left="0" w:firstLine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lastRenderedPageBreak/>
        <w:t>Onartu</w:t>
      </w:r>
      <w:proofErr w:type="spellEnd"/>
      <w:r>
        <w:rPr>
          <w:rFonts w:ascii="Verdana" w:hAnsi="Verdana"/>
          <w:sz w:val="20"/>
        </w:rPr>
        <w:t xml:space="preserve"> da </w:t>
      </w:r>
      <w:proofErr w:type="spellStart"/>
      <w:r>
        <w:rPr>
          <w:rFonts w:ascii="Verdana" w:hAnsi="Verdana"/>
          <w:sz w:val="20"/>
        </w:rPr>
        <w:t>Kanta</w:t>
      </w:r>
      <w:r w:rsidR="00BE3ABD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>r</w:t>
      </w:r>
      <w:r w:rsidR="00BE3ABD">
        <w:rPr>
          <w:rFonts w:ascii="Verdana" w:hAnsi="Verdana"/>
          <w:sz w:val="20"/>
        </w:rPr>
        <w:t>i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Ekialdeko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Demarkazio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Hidrografikoaren</w:t>
      </w:r>
      <w:proofErr w:type="spellEnd"/>
      <w:r w:rsidR="00BE3ABD">
        <w:rPr>
          <w:rFonts w:ascii="Verdana" w:hAnsi="Verdana"/>
          <w:sz w:val="20"/>
        </w:rPr>
        <w:t xml:space="preserve"> EAE </w:t>
      </w:r>
      <w:proofErr w:type="spellStart"/>
      <w:r w:rsidR="00BE3ABD">
        <w:rPr>
          <w:rFonts w:ascii="Verdana" w:hAnsi="Verdana"/>
          <w:sz w:val="20"/>
        </w:rPr>
        <w:t>Barneko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Arroen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Eremuaren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Uholde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Arriskua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Kudeatzeko</w:t>
      </w:r>
      <w:proofErr w:type="spellEnd"/>
      <w:r w:rsidR="00BE3ABD">
        <w:rPr>
          <w:rFonts w:ascii="Verdana" w:hAnsi="Verdana"/>
          <w:sz w:val="20"/>
        </w:rPr>
        <w:t xml:space="preserve"> Plana (2015-2021) eta Uraren </w:t>
      </w:r>
      <w:proofErr w:type="spellStart"/>
      <w:r w:rsidR="00BE3ABD">
        <w:rPr>
          <w:rFonts w:ascii="Verdana" w:hAnsi="Verdana"/>
          <w:sz w:val="20"/>
        </w:rPr>
        <w:t>Kontseilura</w:t>
      </w:r>
      <w:proofErr w:type="spellEnd"/>
      <w:r w:rsidR="00BE3ABD">
        <w:rPr>
          <w:rFonts w:ascii="Verdana" w:hAnsi="Verdana"/>
          <w:sz w:val="20"/>
        </w:rPr>
        <w:t xml:space="preserve"> eta </w:t>
      </w:r>
      <w:proofErr w:type="spellStart"/>
      <w:r w:rsidR="00BE3ABD">
        <w:rPr>
          <w:rFonts w:ascii="Verdana" w:hAnsi="Verdana"/>
          <w:sz w:val="20"/>
        </w:rPr>
        <w:t>EAEko</w:t>
      </w:r>
      <w:proofErr w:type="spellEnd"/>
      <w:r w:rsidR="00BE3ABD">
        <w:rPr>
          <w:rFonts w:ascii="Verdana" w:hAnsi="Verdana"/>
          <w:sz w:val="20"/>
        </w:rPr>
        <w:t xml:space="preserve"> Lurralde </w:t>
      </w:r>
      <w:proofErr w:type="spellStart"/>
      <w:r w:rsidR="00BE3ABD">
        <w:rPr>
          <w:rFonts w:ascii="Verdana" w:hAnsi="Verdana"/>
          <w:sz w:val="20"/>
        </w:rPr>
        <w:t>Antolamendurako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Batzordera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helaraztea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hitzartzen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dute</w:t>
      </w:r>
      <w:proofErr w:type="spellEnd"/>
      <w:r w:rsidR="00BE3ABD">
        <w:rPr>
          <w:rFonts w:ascii="Verdana" w:hAnsi="Verdana"/>
          <w:sz w:val="20"/>
        </w:rPr>
        <w:t xml:space="preserve">, horren </w:t>
      </w:r>
      <w:proofErr w:type="spellStart"/>
      <w:r w:rsidR="00BE3ABD">
        <w:rPr>
          <w:rFonts w:ascii="Verdana" w:hAnsi="Verdana"/>
          <w:sz w:val="20"/>
        </w:rPr>
        <w:t>izapidetzak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jarrai</w:t>
      </w:r>
      <w:proofErr w:type="spellEnd"/>
      <w:r w:rsidR="00BE3ABD">
        <w:rPr>
          <w:rFonts w:ascii="Verdana" w:hAnsi="Verdana"/>
          <w:sz w:val="20"/>
        </w:rPr>
        <w:t xml:space="preserve"> </w:t>
      </w:r>
      <w:proofErr w:type="spellStart"/>
      <w:r w:rsidR="00BE3ABD">
        <w:rPr>
          <w:rFonts w:ascii="Verdana" w:hAnsi="Verdana"/>
          <w:sz w:val="20"/>
        </w:rPr>
        <w:t>dezan</w:t>
      </w:r>
      <w:proofErr w:type="spellEnd"/>
      <w:r w:rsidR="00BE3ABD">
        <w:rPr>
          <w:rFonts w:ascii="Verdana" w:hAnsi="Verdana"/>
          <w:sz w:val="20"/>
        </w:rPr>
        <w:t>.</w:t>
      </w:r>
    </w:p>
    <w:p w:rsidR="00BE3ABD" w:rsidRDefault="009E16E2" w:rsidP="00BE3ABD">
      <w:pPr>
        <w:pStyle w:val="Zerrenda-paragrafoa"/>
        <w:numPr>
          <w:ilvl w:val="0"/>
          <w:numId w:val="5"/>
        </w:numPr>
        <w:spacing w:line="360" w:lineRule="auto"/>
        <w:ind w:left="0" w:firstLine="0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Honako proiektu hauen inguruan ematen da informazioa</w:t>
      </w:r>
    </w:p>
    <w:p w:rsidR="009E16E2" w:rsidRDefault="009E16E2" w:rsidP="009E16E2">
      <w:pPr>
        <w:pStyle w:val="Zerrenda-paragrafoa"/>
        <w:numPr>
          <w:ilvl w:val="1"/>
          <w:numId w:val="5"/>
        </w:numPr>
        <w:spacing w:line="360" w:lineRule="auto"/>
        <w:ind w:left="851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Oria eta Asteasu ibaien uholdeetatik babesteko eta haiek bideratzeko proiektu aldatua. 2. Fasea. Lehen separata.</w:t>
      </w:r>
    </w:p>
    <w:p w:rsidR="009E16E2" w:rsidRDefault="009E16E2" w:rsidP="00D950D3">
      <w:pPr>
        <w:pStyle w:val="Zerrenda-paragrafoa"/>
        <w:numPr>
          <w:ilvl w:val="1"/>
          <w:numId w:val="5"/>
        </w:numPr>
        <w:spacing w:line="360" w:lineRule="auto"/>
        <w:ind w:left="851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Abexukoko zubi zaharra birgai</w:t>
      </w:r>
      <w:r w:rsidR="00D950D3">
        <w:rPr>
          <w:rFonts w:ascii="Verdana" w:hAnsi="Verdana"/>
          <w:sz w:val="20"/>
          <w:lang w:val="de-DE"/>
        </w:rPr>
        <w:t>tzeko proiektua Gasteizen</w:t>
      </w:r>
    </w:p>
    <w:p w:rsidR="009E16E2" w:rsidRPr="00BE3ABD" w:rsidRDefault="009E16E2" w:rsidP="00D950D3">
      <w:pPr>
        <w:pStyle w:val="Zerrenda-paragrafoa"/>
        <w:numPr>
          <w:ilvl w:val="1"/>
          <w:numId w:val="5"/>
        </w:numPr>
        <w:spacing w:line="360" w:lineRule="auto"/>
        <w:ind w:left="851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Mimetiz tartean, Zallako udalerria Cadagua ibaiaren uholdeetatik babesteko proiektua</w:t>
      </w:r>
    </w:p>
    <w:p w:rsidR="00BE3ABD" w:rsidRDefault="00BE3ABD" w:rsidP="009E16E2">
      <w:pPr>
        <w:spacing w:line="360" w:lineRule="auto"/>
        <w:rPr>
          <w:rFonts w:ascii="Verdana" w:hAnsi="Verdana"/>
          <w:sz w:val="20"/>
        </w:rPr>
      </w:pPr>
      <w:r w:rsidRPr="00535508">
        <w:br w:type="column"/>
      </w:r>
      <w:r w:rsidR="009E16E2">
        <w:rPr>
          <w:rFonts w:ascii="Verdana" w:hAnsi="Verdana"/>
          <w:sz w:val="20"/>
        </w:rPr>
        <w:lastRenderedPageBreak/>
        <w:t xml:space="preserve">- Se aprueba el Plan de gestión del Riesgo de Inundación (2015-2021) correspondiente a la Demarcación Hidrográfica del Cantábrico Oriental en el ámbito de las Cuencas Internas del País Vasco, y acuerdan su traslado </w:t>
      </w:r>
      <w:r>
        <w:rPr>
          <w:rFonts w:ascii="Verdana" w:hAnsi="Verdana"/>
          <w:sz w:val="20"/>
        </w:rPr>
        <w:t>al Consejo del Agua y a la COTPV para continuar su tramitación</w:t>
      </w:r>
    </w:p>
    <w:p w:rsidR="009E16E2" w:rsidRDefault="009E16E2" w:rsidP="009E16E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Se informa sobre los siguientes proyectos</w:t>
      </w:r>
    </w:p>
    <w:p w:rsidR="009E16E2" w:rsidRPr="009E16E2" w:rsidRDefault="009E16E2" w:rsidP="00D950D3">
      <w:pPr>
        <w:pStyle w:val="Zerrenda-paragrafoa"/>
        <w:numPr>
          <w:ilvl w:val="0"/>
          <w:numId w:val="8"/>
        </w:numPr>
        <w:spacing w:line="360" w:lineRule="auto"/>
        <w:ind w:left="709" w:hanging="283"/>
        <w:rPr>
          <w:rFonts w:ascii="Verdana" w:hAnsi="Verdana"/>
          <w:sz w:val="20"/>
        </w:rPr>
      </w:pPr>
      <w:r w:rsidRPr="009E16E2">
        <w:rPr>
          <w:rFonts w:ascii="Verdana" w:hAnsi="Verdana"/>
          <w:sz w:val="20"/>
        </w:rPr>
        <w:t xml:space="preserve">Modificado del proyecto de defensa contra inundaciones y encauzamiento de los ríos Oria y </w:t>
      </w:r>
      <w:proofErr w:type="spellStart"/>
      <w:r w:rsidRPr="009E16E2">
        <w:rPr>
          <w:rFonts w:ascii="Verdana" w:hAnsi="Verdana"/>
          <w:sz w:val="20"/>
        </w:rPr>
        <w:t>Asteasu</w:t>
      </w:r>
      <w:proofErr w:type="spellEnd"/>
      <w:r w:rsidRPr="009E16E2">
        <w:rPr>
          <w:rFonts w:ascii="Verdana" w:hAnsi="Verdana"/>
          <w:sz w:val="20"/>
        </w:rPr>
        <w:t xml:space="preserve"> en </w:t>
      </w:r>
      <w:proofErr w:type="spellStart"/>
      <w:r w:rsidRPr="009E16E2">
        <w:rPr>
          <w:rFonts w:ascii="Verdana" w:hAnsi="Verdana"/>
          <w:sz w:val="20"/>
        </w:rPr>
        <w:t>Villabona-Zizurkil</w:t>
      </w:r>
      <w:proofErr w:type="spellEnd"/>
      <w:r w:rsidRPr="009E16E2">
        <w:rPr>
          <w:rFonts w:ascii="Verdana" w:hAnsi="Verdana"/>
          <w:sz w:val="20"/>
        </w:rPr>
        <w:t>. 2ª fase. Separata 1ª.</w:t>
      </w:r>
    </w:p>
    <w:p w:rsidR="009E16E2" w:rsidRDefault="009E16E2" w:rsidP="00D950D3">
      <w:pPr>
        <w:pStyle w:val="Zerrenda-paragrafoa"/>
        <w:numPr>
          <w:ilvl w:val="0"/>
          <w:numId w:val="8"/>
        </w:numPr>
        <w:spacing w:line="360" w:lineRule="auto"/>
        <w:ind w:left="709" w:hanging="283"/>
        <w:rPr>
          <w:rFonts w:ascii="Verdana" w:hAnsi="Verdana"/>
          <w:sz w:val="20"/>
        </w:rPr>
      </w:pPr>
      <w:r w:rsidRPr="009E16E2">
        <w:rPr>
          <w:rFonts w:ascii="Verdana" w:hAnsi="Verdana"/>
          <w:sz w:val="20"/>
        </w:rPr>
        <w:t xml:space="preserve">Proyecto de rehabilitación del puente antiguo de </w:t>
      </w:r>
      <w:proofErr w:type="spellStart"/>
      <w:r w:rsidRPr="009E16E2">
        <w:rPr>
          <w:rFonts w:ascii="Verdana" w:hAnsi="Verdana"/>
          <w:sz w:val="20"/>
        </w:rPr>
        <w:t>Abetxuko</w:t>
      </w:r>
      <w:proofErr w:type="spellEnd"/>
      <w:r w:rsidRPr="009E16E2">
        <w:rPr>
          <w:rFonts w:ascii="Verdana" w:hAnsi="Verdana"/>
          <w:sz w:val="20"/>
        </w:rPr>
        <w:t xml:space="preserve"> en Vitoria-Gasteiz.</w:t>
      </w:r>
    </w:p>
    <w:p w:rsidR="009E16E2" w:rsidRPr="009E16E2" w:rsidRDefault="009E16E2" w:rsidP="00D950D3">
      <w:pPr>
        <w:pStyle w:val="Zerrenda-paragrafoa"/>
        <w:numPr>
          <w:ilvl w:val="0"/>
          <w:numId w:val="8"/>
        </w:numPr>
        <w:spacing w:line="36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Proyecto de defensa contra inundaciones del río </w:t>
      </w:r>
      <w:proofErr w:type="spellStart"/>
      <w:r>
        <w:rPr>
          <w:rFonts w:ascii="Verdana" w:hAnsi="Verdana"/>
          <w:sz w:val="20"/>
        </w:rPr>
        <w:t>Cadagua</w:t>
      </w:r>
      <w:proofErr w:type="spellEnd"/>
      <w:r>
        <w:rPr>
          <w:rFonts w:ascii="Verdana" w:hAnsi="Verdana"/>
          <w:sz w:val="20"/>
        </w:rPr>
        <w:t xml:space="preserve"> a su paso por </w:t>
      </w:r>
      <w:proofErr w:type="spellStart"/>
      <w:r>
        <w:rPr>
          <w:rFonts w:ascii="Verdana" w:hAnsi="Verdana"/>
          <w:sz w:val="20"/>
        </w:rPr>
        <w:t>Mimetiz</w:t>
      </w:r>
      <w:proofErr w:type="spellEnd"/>
      <w:r>
        <w:rPr>
          <w:rFonts w:ascii="Verdana" w:hAnsi="Verdana"/>
          <w:sz w:val="20"/>
        </w:rPr>
        <w:t>, en el municipio de Zalla.</w:t>
      </w:r>
      <w:bookmarkStart w:id="0" w:name="_GoBack"/>
      <w:bookmarkEnd w:id="0"/>
    </w:p>
    <w:sectPr w:rsidR="009E16E2" w:rsidRPr="009E16E2" w:rsidSect="00E5129D">
      <w:type w:val="continuous"/>
      <w:pgSz w:w="11906" w:h="16838" w:code="9"/>
      <w:pgMar w:top="2835" w:right="1701" w:bottom="1701" w:left="1701" w:header="964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5A" w:rsidRDefault="00D43C5A">
      <w:pPr>
        <w:spacing w:before="0" w:after="0"/>
      </w:pPr>
      <w:r>
        <w:separator/>
      </w:r>
    </w:p>
  </w:endnote>
  <w:endnote w:type="continuationSeparator" w:id="0">
    <w:p w:rsidR="00D43C5A" w:rsidRDefault="00D43C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Orri-oina"/>
      <w:jc w:val="center"/>
      <w:rPr>
        <w:sz w:val="16"/>
        <w:szCs w:val="16"/>
        <w:lang w:val="pt-BR"/>
      </w:rPr>
    </w:pPr>
    <w:proofErr w:type="spellStart"/>
    <w:r>
      <w:rPr>
        <w:sz w:val="16"/>
        <w:szCs w:val="16"/>
        <w:lang w:val="pt-BR"/>
      </w:rPr>
      <w:t>Orio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kalea</w:t>
    </w:r>
    <w:proofErr w:type="spellEnd"/>
    <w:r>
      <w:rPr>
        <w:sz w:val="16"/>
        <w:szCs w:val="16"/>
        <w:lang w:val="pt-BR"/>
      </w:rPr>
      <w:t>, 1-3- 01010 Vitoria-</w:t>
    </w:r>
    <w:proofErr w:type="spellStart"/>
    <w:r>
      <w:rPr>
        <w:sz w:val="16"/>
        <w:szCs w:val="16"/>
        <w:lang w:val="pt-BR"/>
      </w:rPr>
      <w:t>Gasteiz</w:t>
    </w:r>
    <w:proofErr w:type="spellEnd"/>
    <w:proofErr w:type="gramStart"/>
    <w:r>
      <w:rPr>
        <w:sz w:val="16"/>
        <w:szCs w:val="16"/>
        <w:lang w:val="pt-BR"/>
      </w:rPr>
      <w:t xml:space="preserve">  </w:t>
    </w:r>
    <w:proofErr w:type="gramEnd"/>
    <w:r>
      <w:rPr>
        <w:sz w:val="16"/>
        <w:szCs w:val="16"/>
        <w:lang w:val="pt-BR"/>
      </w:rPr>
      <w:t>(Alava / Araba)</w:t>
    </w:r>
  </w:p>
  <w:p w:rsidR="00D43C5A" w:rsidRDefault="00D43C5A">
    <w:pPr>
      <w:pStyle w:val="Orri-oina"/>
      <w:jc w:val="center"/>
      <w:rPr>
        <w:sz w:val="16"/>
        <w:szCs w:val="16"/>
      </w:rPr>
    </w:pPr>
    <w:r>
      <w:rPr>
        <w:sz w:val="16"/>
        <w:szCs w:val="16"/>
      </w:rPr>
      <w:t>T: 945 01 17 00 - F: 945 01 17 01 - www.uragentzia.net</w:t>
    </w:r>
  </w:p>
  <w:p w:rsidR="00D43C5A" w:rsidRDefault="00D43C5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5A" w:rsidRDefault="00D43C5A">
      <w:pPr>
        <w:spacing w:before="0" w:after="0"/>
      </w:pPr>
      <w:r>
        <w:separator/>
      </w:r>
    </w:p>
  </w:footnote>
  <w:footnote w:type="continuationSeparator" w:id="0">
    <w:p w:rsidR="00D43C5A" w:rsidRDefault="00D43C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u-ES" w:eastAsia="eu-ES"/>
      </w:rPr>
      <w:drawing>
        <wp:inline distT="0" distB="0" distL="0" distR="0" wp14:anchorId="7FE07D1D" wp14:editId="622CB260">
          <wp:extent cx="685800" cy="666750"/>
          <wp:effectExtent l="0" t="0" r="0" b="0"/>
          <wp:docPr id="21" name="Imagen 2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5A" w:rsidRDefault="00D43C5A">
    <w:pPr>
      <w:pStyle w:val="Goiburua"/>
    </w:pPr>
    <w:r>
      <w:rPr>
        <w:noProof/>
        <w:lang w:val="eu-ES" w:eastAsia="eu-ES"/>
      </w:rPr>
      <w:drawing>
        <wp:inline distT="0" distB="0" distL="0" distR="0" wp14:anchorId="67C3FBFE" wp14:editId="64A7276C">
          <wp:extent cx="685800" cy="1209675"/>
          <wp:effectExtent l="0" t="0" r="0" b="9525"/>
          <wp:docPr id="22" name="Imagen 1" descr="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F0C"/>
    <w:multiLevelType w:val="hybridMultilevel"/>
    <w:tmpl w:val="E27C4BA0"/>
    <w:lvl w:ilvl="0" w:tplc="042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B666F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440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8BB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25D"/>
    <w:multiLevelType w:val="hybridMultilevel"/>
    <w:tmpl w:val="66EABF72"/>
    <w:lvl w:ilvl="0" w:tplc="55364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07FF"/>
    <w:multiLevelType w:val="hybridMultilevel"/>
    <w:tmpl w:val="C208401E"/>
    <w:lvl w:ilvl="0" w:tplc="F25C62A0">
      <w:start w:val="2"/>
      <w:numFmt w:val="bullet"/>
      <w:lvlText w:val="-"/>
      <w:lvlJc w:val="left"/>
      <w:pPr>
        <w:ind w:left="1068" w:hanging="360"/>
      </w:pPr>
      <w:rPr>
        <w:rFonts w:ascii="Verdana" w:eastAsia="Times" w:hAnsi="Verdana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6F621D"/>
    <w:multiLevelType w:val="hybridMultilevel"/>
    <w:tmpl w:val="FB580A08"/>
    <w:lvl w:ilvl="0" w:tplc="F25C62A0">
      <w:start w:val="2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5957"/>
    <w:multiLevelType w:val="hybridMultilevel"/>
    <w:tmpl w:val="C204BA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0"/>
    <w:rsid w:val="000C1897"/>
    <w:rsid w:val="00132705"/>
    <w:rsid w:val="00220B2F"/>
    <w:rsid w:val="0022670E"/>
    <w:rsid w:val="00286971"/>
    <w:rsid w:val="003F187B"/>
    <w:rsid w:val="00535508"/>
    <w:rsid w:val="005E0B01"/>
    <w:rsid w:val="00614E2A"/>
    <w:rsid w:val="006D35F3"/>
    <w:rsid w:val="006F0AE1"/>
    <w:rsid w:val="008116A7"/>
    <w:rsid w:val="00822873"/>
    <w:rsid w:val="008D39E3"/>
    <w:rsid w:val="009E16E2"/>
    <w:rsid w:val="00A00B7B"/>
    <w:rsid w:val="00A2468E"/>
    <w:rsid w:val="00B413EB"/>
    <w:rsid w:val="00B44A34"/>
    <w:rsid w:val="00B45951"/>
    <w:rsid w:val="00BA23B6"/>
    <w:rsid w:val="00BB5C27"/>
    <w:rsid w:val="00BE3ABD"/>
    <w:rsid w:val="00BF33F0"/>
    <w:rsid w:val="00D43C5A"/>
    <w:rsid w:val="00D950D3"/>
    <w:rsid w:val="00DA3B59"/>
    <w:rsid w:val="00DF45F2"/>
    <w:rsid w:val="00E5129D"/>
    <w:rsid w:val="00F453A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autoRedefine/>
    <w:qFormat/>
    <w:rsid w:val="00BF33F0"/>
    <w:pPr>
      <w:spacing w:before="10" w:after="1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BF33F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Orri-oina">
    <w:name w:val="footer"/>
    <w:basedOn w:val="Normala"/>
    <w:link w:val="Orri-oinaKar"/>
    <w:rsid w:val="00BF33F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BF33F0"/>
    <w:rPr>
      <w:rFonts w:ascii="Arial" w:eastAsia="Times" w:hAnsi="Arial" w:cs="Times New Roman"/>
      <w:szCs w:val="20"/>
      <w:lang w:val="es-ES_tradnl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F3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F33F0"/>
    <w:rPr>
      <w:rFonts w:ascii="Tahoma" w:eastAsia="Times" w:hAnsi="Tahoma" w:cs="Tahoma"/>
      <w:sz w:val="16"/>
      <w:szCs w:val="16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B45951"/>
    <w:pPr>
      <w:ind w:left="720"/>
      <w:contextualSpacing/>
    </w:pPr>
  </w:style>
  <w:style w:type="paragraph" w:styleId="Tarterikez">
    <w:name w:val="No Spacing"/>
    <w:uiPriority w:val="1"/>
    <w:qFormat/>
    <w:rsid w:val="00D43C5A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Zurinaga Bañales, Esperanza</dc:creator>
  <cp:lastModifiedBy>San Saturnino Murua, Iraia</cp:lastModifiedBy>
  <cp:revision>12</cp:revision>
  <cp:lastPrinted>2014-05-26T09:29:00Z</cp:lastPrinted>
  <dcterms:created xsi:type="dcterms:W3CDTF">2015-04-17T10:42:00Z</dcterms:created>
  <dcterms:modified xsi:type="dcterms:W3CDTF">2016-02-04T14:59:00Z</dcterms:modified>
</cp:coreProperties>
</file>